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97" w:rsidRDefault="00531097" w:rsidP="00B1587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</w:t>
      </w:r>
    </w:p>
    <w:p w:rsidR="00531097" w:rsidRDefault="00531097" w:rsidP="00B1587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РОССИЙСКАЯ  ФЕДЕРАЦИЯ</w:t>
      </w:r>
    </w:p>
    <w:p w:rsidR="00531097" w:rsidRDefault="00531097" w:rsidP="00B1587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ИРКУТСКАЯ  ОБЛАСТЬ</w:t>
      </w:r>
    </w:p>
    <w:p w:rsidR="00531097" w:rsidRDefault="00531097" w:rsidP="00B1587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МУНИЦИПАЛЬНОЕ ОБРАЗОВАНИЕ – «ГОРОД ТУЛУН»</w:t>
      </w:r>
    </w:p>
    <w:p w:rsidR="00531097" w:rsidRDefault="00531097" w:rsidP="00B1587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31097" w:rsidRDefault="00531097" w:rsidP="00B1587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 У М А   Г О Р О Д С К О Г О   О К Р У Г А</w:t>
      </w:r>
    </w:p>
    <w:p w:rsidR="00531097" w:rsidRDefault="00531097" w:rsidP="00B1587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шестого созыва</w:t>
      </w:r>
    </w:p>
    <w:p w:rsidR="00531097" w:rsidRDefault="00531097" w:rsidP="00B158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31097" w:rsidRDefault="00531097" w:rsidP="00B15878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:rsidR="00531097" w:rsidRDefault="00531097" w:rsidP="00B158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31097" w:rsidRDefault="00531097" w:rsidP="00B15878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 29» октября  2014 года                                                                              №62 Р/-ДГО</w:t>
      </w:r>
    </w:p>
    <w:p w:rsidR="00531097" w:rsidRDefault="00531097" w:rsidP="00B15878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31097" w:rsidRDefault="00531097" w:rsidP="00B15878">
      <w:pPr>
        <w:ind w:firstLine="0"/>
      </w:pPr>
    </w:p>
    <w:p w:rsidR="00531097" w:rsidRPr="00382885" w:rsidRDefault="00531097" w:rsidP="00B5722E">
      <w:pPr>
        <w:ind w:right="595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«Об утверждении членов Общественной палаты от Думы городского округа</w:t>
      </w:r>
      <w:r w:rsidRPr="0038288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– "город Тулун"</w:t>
      </w:r>
    </w:p>
    <w:p w:rsidR="00531097" w:rsidRDefault="00531097" w:rsidP="00B5722E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1097" w:rsidRDefault="00531097" w:rsidP="00B15878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1097" w:rsidRPr="008C3A21" w:rsidRDefault="00531097" w:rsidP="00464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№131-ФЗ «Об общих принципах организации местного самоуправления в Российской Федерации, Положением об общественной палате муниципального образования-«город Тулун»,утвержденного постановлением мэра городского округа от 16.10.2012 года № 49 ,учитывая поступившие заявления о включении кандидатур в состав Общественной палаты муниципального образования-«город Тулун»»,руководствуясь ст.ст.22,43  Устава муниципального образования – «город Тулун», Дума городского округа</w:t>
      </w:r>
    </w:p>
    <w:p w:rsidR="00531097" w:rsidRDefault="00531097" w:rsidP="00B1587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31097" w:rsidRDefault="00531097" w:rsidP="008C3A2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531097" w:rsidRDefault="00531097" w:rsidP="008C3A2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членами  Общественной палаты муниципального образования – «город Тулун» от Думы городского округа  следующих лиц:</w:t>
      </w:r>
    </w:p>
    <w:p w:rsidR="00531097" w:rsidRPr="00CA400F" w:rsidRDefault="00531097" w:rsidP="008C3A2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120" w:line="276" w:lineRule="auto"/>
        <w:ind w:left="993" w:hanging="420"/>
        <w:jc w:val="both"/>
        <w:rPr>
          <w:rFonts w:ascii="Times New Roman" w:hAnsi="Times New Roman" w:cs="Times New Roman"/>
        </w:rPr>
      </w:pPr>
      <w:r w:rsidRPr="00CA400F">
        <w:rPr>
          <w:rFonts w:ascii="Times New Roman" w:hAnsi="Times New Roman" w:cs="Times New Roman"/>
        </w:rPr>
        <w:t>Войлошников  Сергей Валентинович;</w:t>
      </w:r>
    </w:p>
    <w:p w:rsidR="00531097" w:rsidRPr="00CA400F" w:rsidRDefault="00531097" w:rsidP="008C3A2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120" w:line="276" w:lineRule="auto"/>
        <w:ind w:left="993" w:hanging="420"/>
        <w:jc w:val="both"/>
        <w:rPr>
          <w:rFonts w:ascii="Times New Roman" w:hAnsi="Times New Roman" w:cs="Times New Roman"/>
        </w:rPr>
      </w:pPr>
      <w:r w:rsidRPr="00CA400F">
        <w:rPr>
          <w:rFonts w:ascii="Times New Roman" w:hAnsi="Times New Roman" w:cs="Times New Roman"/>
        </w:rPr>
        <w:t>Киреев Владимир Васильевич;</w:t>
      </w:r>
    </w:p>
    <w:p w:rsidR="00531097" w:rsidRPr="00CA400F" w:rsidRDefault="00531097" w:rsidP="008C3A2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120" w:line="276" w:lineRule="auto"/>
        <w:ind w:left="993" w:hanging="420"/>
        <w:jc w:val="both"/>
        <w:rPr>
          <w:rFonts w:ascii="Times New Roman" w:hAnsi="Times New Roman" w:cs="Times New Roman"/>
        </w:rPr>
      </w:pPr>
      <w:r w:rsidRPr="00CA400F">
        <w:rPr>
          <w:rFonts w:ascii="Times New Roman" w:hAnsi="Times New Roman" w:cs="Times New Roman"/>
        </w:rPr>
        <w:t>Кравченко Евдокия Ивановна;</w:t>
      </w:r>
    </w:p>
    <w:p w:rsidR="00531097" w:rsidRPr="00CA400F" w:rsidRDefault="00531097" w:rsidP="008C3A2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120" w:line="276" w:lineRule="auto"/>
        <w:ind w:left="993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Лебедев Геннадий Иванович;</w:t>
      </w:r>
    </w:p>
    <w:p w:rsidR="00531097" w:rsidRPr="00CA400F" w:rsidRDefault="00531097" w:rsidP="008C3A2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120" w:line="276" w:lineRule="auto"/>
        <w:ind w:left="993" w:hanging="420"/>
        <w:jc w:val="both"/>
        <w:rPr>
          <w:rFonts w:ascii="Times New Roman" w:hAnsi="Times New Roman" w:cs="Times New Roman"/>
        </w:rPr>
      </w:pPr>
      <w:r w:rsidRPr="00CA400F">
        <w:rPr>
          <w:rFonts w:ascii="Times New Roman" w:hAnsi="Times New Roman" w:cs="Times New Roman"/>
        </w:rPr>
        <w:t>Кузьменко Любовь Николаевна;</w:t>
      </w:r>
    </w:p>
    <w:p w:rsidR="00531097" w:rsidRPr="00CA400F" w:rsidRDefault="00531097" w:rsidP="008C3A2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120" w:line="276" w:lineRule="auto"/>
        <w:ind w:left="993" w:hanging="420"/>
        <w:jc w:val="both"/>
        <w:rPr>
          <w:rFonts w:ascii="Times New Roman" w:hAnsi="Times New Roman" w:cs="Times New Roman"/>
        </w:rPr>
      </w:pPr>
      <w:r w:rsidRPr="00CA400F">
        <w:rPr>
          <w:rFonts w:ascii="Times New Roman" w:hAnsi="Times New Roman" w:cs="Times New Roman"/>
        </w:rPr>
        <w:t>Лаптева Людмила Сергеевна;</w:t>
      </w:r>
    </w:p>
    <w:p w:rsidR="00531097" w:rsidRPr="00CA400F" w:rsidRDefault="00531097" w:rsidP="008C3A2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120" w:line="276" w:lineRule="auto"/>
        <w:ind w:left="993" w:hanging="420"/>
        <w:jc w:val="both"/>
        <w:rPr>
          <w:rFonts w:ascii="Times New Roman" w:hAnsi="Times New Roman" w:cs="Times New Roman"/>
        </w:rPr>
      </w:pPr>
      <w:r w:rsidRPr="00CA400F">
        <w:rPr>
          <w:rFonts w:ascii="Times New Roman" w:hAnsi="Times New Roman" w:cs="Times New Roman"/>
        </w:rPr>
        <w:t>Лисовская Ольга Анатольевна;</w:t>
      </w:r>
    </w:p>
    <w:p w:rsidR="00531097" w:rsidRPr="00CA400F" w:rsidRDefault="00531097" w:rsidP="008C3A2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120" w:line="276" w:lineRule="auto"/>
        <w:ind w:left="993" w:hanging="420"/>
        <w:jc w:val="both"/>
        <w:rPr>
          <w:rFonts w:ascii="Times New Roman" w:hAnsi="Times New Roman" w:cs="Times New Roman"/>
        </w:rPr>
      </w:pPr>
      <w:r w:rsidRPr="00CA400F">
        <w:rPr>
          <w:rFonts w:ascii="Times New Roman" w:hAnsi="Times New Roman" w:cs="Times New Roman"/>
        </w:rPr>
        <w:t>Мянников Николай Васильевич;</w:t>
      </w:r>
    </w:p>
    <w:p w:rsidR="00531097" w:rsidRPr="00CA400F" w:rsidRDefault="00531097" w:rsidP="008C3A2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120" w:line="276" w:lineRule="auto"/>
        <w:ind w:left="993" w:hanging="420"/>
        <w:jc w:val="both"/>
        <w:rPr>
          <w:rFonts w:ascii="Times New Roman" w:hAnsi="Times New Roman" w:cs="Times New Roman"/>
        </w:rPr>
      </w:pPr>
      <w:r w:rsidRPr="00CA400F">
        <w:rPr>
          <w:rFonts w:ascii="Times New Roman" w:hAnsi="Times New Roman" w:cs="Times New Roman"/>
        </w:rPr>
        <w:t>Новикова Елена Борисовна;</w:t>
      </w:r>
    </w:p>
    <w:p w:rsidR="00531097" w:rsidRPr="00CA400F" w:rsidRDefault="00531097" w:rsidP="008C3A2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120" w:line="276" w:lineRule="auto"/>
        <w:ind w:left="993" w:hanging="420"/>
        <w:jc w:val="both"/>
        <w:rPr>
          <w:rFonts w:ascii="Times New Roman" w:hAnsi="Times New Roman" w:cs="Times New Roman"/>
        </w:rPr>
      </w:pPr>
      <w:r w:rsidRPr="00CA400F">
        <w:rPr>
          <w:rFonts w:ascii="Times New Roman" w:hAnsi="Times New Roman" w:cs="Times New Roman"/>
        </w:rPr>
        <w:t>Романов Олег Евгеньевич;</w:t>
      </w:r>
    </w:p>
    <w:p w:rsidR="00531097" w:rsidRPr="00CA400F" w:rsidRDefault="00531097" w:rsidP="008C3A2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120" w:line="276" w:lineRule="auto"/>
        <w:ind w:left="993" w:hanging="420"/>
        <w:jc w:val="both"/>
        <w:rPr>
          <w:rFonts w:ascii="Times New Roman" w:hAnsi="Times New Roman" w:cs="Times New Roman"/>
        </w:rPr>
      </w:pPr>
      <w:r w:rsidRPr="00CA400F">
        <w:rPr>
          <w:rFonts w:ascii="Times New Roman" w:hAnsi="Times New Roman" w:cs="Times New Roman"/>
        </w:rPr>
        <w:t>Соболева Галина Ивановна;</w:t>
      </w:r>
    </w:p>
    <w:p w:rsidR="00531097" w:rsidRPr="00CA400F" w:rsidRDefault="00531097" w:rsidP="008C3A2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120" w:line="276" w:lineRule="auto"/>
        <w:ind w:left="993" w:hanging="420"/>
        <w:jc w:val="both"/>
        <w:rPr>
          <w:rFonts w:ascii="Times New Roman" w:hAnsi="Times New Roman" w:cs="Times New Roman"/>
        </w:rPr>
      </w:pPr>
      <w:r w:rsidRPr="00CA400F">
        <w:rPr>
          <w:rFonts w:ascii="Times New Roman" w:hAnsi="Times New Roman" w:cs="Times New Roman"/>
        </w:rPr>
        <w:t>Солдатенко Виктор Владимирович;</w:t>
      </w:r>
    </w:p>
    <w:p w:rsidR="00531097" w:rsidRPr="00CA400F" w:rsidRDefault="00531097" w:rsidP="008C3A2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120" w:line="276" w:lineRule="auto"/>
        <w:ind w:left="993" w:hanging="420"/>
        <w:jc w:val="both"/>
        <w:rPr>
          <w:rFonts w:ascii="Times New Roman" w:hAnsi="Times New Roman" w:cs="Times New Roman"/>
        </w:rPr>
      </w:pPr>
      <w:r w:rsidRPr="00CA400F">
        <w:rPr>
          <w:rFonts w:ascii="Times New Roman" w:hAnsi="Times New Roman" w:cs="Times New Roman"/>
        </w:rPr>
        <w:t>Стороженко Любовь Васильевна;</w:t>
      </w:r>
    </w:p>
    <w:p w:rsidR="00531097" w:rsidRPr="00CA400F" w:rsidRDefault="00531097" w:rsidP="008C3A2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120" w:line="276" w:lineRule="auto"/>
        <w:ind w:left="993" w:hanging="420"/>
        <w:jc w:val="both"/>
        <w:rPr>
          <w:rFonts w:ascii="Times New Roman" w:hAnsi="Times New Roman" w:cs="Times New Roman"/>
        </w:rPr>
      </w:pPr>
      <w:r w:rsidRPr="00CA400F">
        <w:rPr>
          <w:rFonts w:ascii="Times New Roman" w:hAnsi="Times New Roman" w:cs="Times New Roman"/>
        </w:rPr>
        <w:t>Хуторных Галина Петровна;</w:t>
      </w:r>
    </w:p>
    <w:p w:rsidR="00531097" w:rsidRPr="00CA400F" w:rsidRDefault="00531097" w:rsidP="008C3A2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120" w:line="276" w:lineRule="auto"/>
        <w:ind w:left="993" w:hanging="420"/>
        <w:jc w:val="both"/>
        <w:rPr>
          <w:rFonts w:ascii="Times New Roman" w:hAnsi="Times New Roman" w:cs="Times New Roman"/>
        </w:rPr>
      </w:pPr>
      <w:r w:rsidRPr="00CA400F">
        <w:rPr>
          <w:rFonts w:ascii="Times New Roman" w:hAnsi="Times New Roman" w:cs="Times New Roman"/>
        </w:rPr>
        <w:t>Шенеман Андрей Людвигович;</w:t>
      </w:r>
    </w:p>
    <w:p w:rsidR="00531097" w:rsidRPr="00CA400F" w:rsidRDefault="00531097" w:rsidP="008C3A2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1097" w:rsidRDefault="00531097" w:rsidP="008C3A2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2.Опубликовать  настоящее решение в газете   «Тулунский вестник» и разместить на официальном сайте Думы городского округа.</w:t>
      </w:r>
    </w:p>
    <w:p w:rsidR="00531097" w:rsidRDefault="00531097" w:rsidP="008C3A2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3.Направить данное решение мэру городского округа  Карих Ю.В.</w:t>
      </w:r>
    </w:p>
    <w:p w:rsidR="00531097" w:rsidRDefault="00531097" w:rsidP="00B1587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31097" w:rsidRDefault="00531097" w:rsidP="00B1587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31097" w:rsidRPr="0093483F" w:rsidRDefault="00531097" w:rsidP="00B1587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городского округа                               А.В.Счастливцев</w:t>
      </w:r>
    </w:p>
    <w:sectPr w:rsidR="00531097" w:rsidRPr="0093483F" w:rsidSect="00C80B9A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109D"/>
    <w:multiLevelType w:val="hybridMultilevel"/>
    <w:tmpl w:val="3A228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3E2624"/>
    <w:multiLevelType w:val="hybridMultilevel"/>
    <w:tmpl w:val="C2B67070"/>
    <w:lvl w:ilvl="0" w:tplc="0419000F">
      <w:start w:val="1"/>
      <w:numFmt w:val="decimal"/>
      <w:lvlText w:val="%1."/>
      <w:lvlJc w:val="left"/>
      <w:pPr>
        <w:ind w:left="7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878"/>
    <w:rsid w:val="00031720"/>
    <w:rsid w:val="000679EC"/>
    <w:rsid w:val="000B20B1"/>
    <w:rsid w:val="00125228"/>
    <w:rsid w:val="00130E21"/>
    <w:rsid w:val="001400D4"/>
    <w:rsid w:val="001855D4"/>
    <w:rsid w:val="001E506B"/>
    <w:rsid w:val="00280FD7"/>
    <w:rsid w:val="002852B8"/>
    <w:rsid w:val="002F254B"/>
    <w:rsid w:val="003042B8"/>
    <w:rsid w:val="00311F69"/>
    <w:rsid w:val="00364BB5"/>
    <w:rsid w:val="00382885"/>
    <w:rsid w:val="0038369C"/>
    <w:rsid w:val="003902F3"/>
    <w:rsid w:val="003925FB"/>
    <w:rsid w:val="00393A1F"/>
    <w:rsid w:val="003C54B6"/>
    <w:rsid w:val="003C56F0"/>
    <w:rsid w:val="004508DF"/>
    <w:rsid w:val="0045235D"/>
    <w:rsid w:val="00464F5F"/>
    <w:rsid w:val="004E5A97"/>
    <w:rsid w:val="00526527"/>
    <w:rsid w:val="00531097"/>
    <w:rsid w:val="00581C42"/>
    <w:rsid w:val="005D63FF"/>
    <w:rsid w:val="006550F4"/>
    <w:rsid w:val="007B327D"/>
    <w:rsid w:val="007C4C22"/>
    <w:rsid w:val="00812A0F"/>
    <w:rsid w:val="00824D53"/>
    <w:rsid w:val="00890752"/>
    <w:rsid w:val="00895AC4"/>
    <w:rsid w:val="008C3A21"/>
    <w:rsid w:val="008C6479"/>
    <w:rsid w:val="008D7ABD"/>
    <w:rsid w:val="008F6DF5"/>
    <w:rsid w:val="00925CA7"/>
    <w:rsid w:val="0093483F"/>
    <w:rsid w:val="009A5B7C"/>
    <w:rsid w:val="009C2F2D"/>
    <w:rsid w:val="00A03781"/>
    <w:rsid w:val="00A24CB0"/>
    <w:rsid w:val="00A267B8"/>
    <w:rsid w:val="00A97780"/>
    <w:rsid w:val="00AB5627"/>
    <w:rsid w:val="00AD011D"/>
    <w:rsid w:val="00AF7B73"/>
    <w:rsid w:val="00B12B30"/>
    <w:rsid w:val="00B15878"/>
    <w:rsid w:val="00B305F6"/>
    <w:rsid w:val="00B35579"/>
    <w:rsid w:val="00B5722E"/>
    <w:rsid w:val="00B81BE9"/>
    <w:rsid w:val="00BB10EE"/>
    <w:rsid w:val="00BB14E5"/>
    <w:rsid w:val="00BF127D"/>
    <w:rsid w:val="00C61811"/>
    <w:rsid w:val="00C80B9A"/>
    <w:rsid w:val="00C96CDB"/>
    <w:rsid w:val="00CA400F"/>
    <w:rsid w:val="00CB457B"/>
    <w:rsid w:val="00CD70CF"/>
    <w:rsid w:val="00D209AF"/>
    <w:rsid w:val="00D64112"/>
    <w:rsid w:val="00E10FED"/>
    <w:rsid w:val="00E32154"/>
    <w:rsid w:val="00E426D5"/>
    <w:rsid w:val="00E7133C"/>
    <w:rsid w:val="00F178F1"/>
    <w:rsid w:val="00F310A6"/>
    <w:rsid w:val="00F519A8"/>
    <w:rsid w:val="00FC4D53"/>
    <w:rsid w:val="00FF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B158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B305F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305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C80B9A"/>
    <w:pPr>
      <w:ind w:left="720" w:firstLine="0"/>
      <w:jc w:val="left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E5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5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274</Words>
  <Characters>1568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Admin</cp:lastModifiedBy>
  <cp:revision>14</cp:revision>
  <cp:lastPrinted>2014-10-15T04:26:00Z</cp:lastPrinted>
  <dcterms:created xsi:type="dcterms:W3CDTF">2014-10-08T04:30:00Z</dcterms:created>
  <dcterms:modified xsi:type="dcterms:W3CDTF">2014-10-31T07:15:00Z</dcterms:modified>
</cp:coreProperties>
</file>