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A67" w:rsidRPr="00F411AB" w:rsidRDefault="00E803BB" w:rsidP="00E803B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411AB">
        <w:rPr>
          <w:rFonts w:ascii="Arial" w:hAnsi="Arial" w:cs="Arial"/>
          <w:b/>
          <w:bCs/>
          <w:sz w:val="24"/>
          <w:szCs w:val="24"/>
        </w:rPr>
        <w:t>Обобщенная информация об исполнении (ненадлежащем исполнении) депутатами Думы города Тулуна обязанности по предоставлению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p w:rsidR="00E803BB" w:rsidRDefault="00E803BB" w:rsidP="00E803BB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E803BB" w:rsidTr="00E803BB">
        <w:tc>
          <w:tcPr>
            <w:tcW w:w="7280" w:type="dxa"/>
          </w:tcPr>
          <w:p w:rsidR="00E803BB" w:rsidRDefault="00E803BB" w:rsidP="00E803BB">
            <w:pPr>
              <w:jc w:val="center"/>
            </w:pPr>
            <w:proofErr w:type="gramStart"/>
            <w:r>
              <w:t>Количество  депутатов</w:t>
            </w:r>
            <w:proofErr w:type="gramEnd"/>
            <w:r>
              <w:t>, исполняющих обязанность по предоставлению сведений о доходах</w:t>
            </w:r>
          </w:p>
        </w:tc>
        <w:tc>
          <w:tcPr>
            <w:tcW w:w="7280" w:type="dxa"/>
          </w:tcPr>
          <w:p w:rsidR="00E803BB" w:rsidRDefault="00E803BB" w:rsidP="00E803BB">
            <w:pPr>
              <w:jc w:val="center"/>
            </w:pPr>
            <w:r>
              <w:t>Количество депутатов, ненадлежащим образом исполнивших обязанность по предоставлению сведений о доходах</w:t>
            </w:r>
          </w:p>
        </w:tc>
      </w:tr>
      <w:tr w:rsidR="00E803BB" w:rsidTr="00E803BB">
        <w:tc>
          <w:tcPr>
            <w:tcW w:w="7280" w:type="dxa"/>
          </w:tcPr>
          <w:p w:rsidR="00E803BB" w:rsidRDefault="00E803BB" w:rsidP="00E803BB">
            <w:pPr>
              <w:jc w:val="center"/>
            </w:pPr>
            <w:r>
              <w:t>0</w:t>
            </w:r>
          </w:p>
        </w:tc>
        <w:tc>
          <w:tcPr>
            <w:tcW w:w="7280" w:type="dxa"/>
          </w:tcPr>
          <w:p w:rsidR="00E803BB" w:rsidRDefault="00E803BB" w:rsidP="00E803BB">
            <w:pPr>
              <w:jc w:val="center"/>
            </w:pPr>
            <w:r>
              <w:t>0</w:t>
            </w:r>
          </w:p>
        </w:tc>
      </w:tr>
    </w:tbl>
    <w:p w:rsidR="00E803BB" w:rsidRDefault="00E803BB" w:rsidP="00E803BB">
      <w:pPr>
        <w:jc w:val="center"/>
      </w:pPr>
    </w:p>
    <w:p w:rsidR="00E803BB" w:rsidRPr="00E803BB" w:rsidRDefault="00E803BB" w:rsidP="00E803BB"/>
    <w:p w:rsidR="00E803BB" w:rsidRPr="00E803BB" w:rsidRDefault="00E803BB" w:rsidP="00E803BB"/>
    <w:p w:rsidR="00E803BB" w:rsidRPr="00E803BB" w:rsidRDefault="00E803BB" w:rsidP="00E803BB"/>
    <w:p w:rsidR="00E803BB" w:rsidRPr="00E803BB" w:rsidRDefault="00E803BB" w:rsidP="00E803BB"/>
    <w:p w:rsidR="00E803BB" w:rsidRPr="00E803BB" w:rsidRDefault="00E803BB" w:rsidP="00E803BB"/>
    <w:p w:rsidR="00E803BB" w:rsidRDefault="00E803BB" w:rsidP="00E803BB">
      <w:bookmarkStart w:id="0" w:name="_GoBack"/>
      <w:bookmarkEnd w:id="0"/>
    </w:p>
    <w:p w:rsidR="00F411AB" w:rsidRDefault="00F411AB" w:rsidP="00E803BB"/>
    <w:p w:rsidR="00F411AB" w:rsidRDefault="00F411AB" w:rsidP="00E803BB"/>
    <w:p w:rsidR="00F411AB" w:rsidRPr="00E803BB" w:rsidRDefault="00F411AB" w:rsidP="00E803BB"/>
    <w:p w:rsidR="00E803BB" w:rsidRPr="00E803BB" w:rsidRDefault="00E803BB" w:rsidP="00E803BB"/>
    <w:p w:rsidR="00E803BB" w:rsidRDefault="00E803BB" w:rsidP="00E803BB"/>
    <w:p w:rsidR="00E803BB" w:rsidRPr="00E803BB" w:rsidRDefault="00E803BB" w:rsidP="00E803BB">
      <w:r>
        <w:t>В соответствии с частью 4.2 статьи 12.1 Федерального закона от 25 декабря 2008 года №273-ФЗ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</w:t>
      </w:r>
      <w:r w:rsidR="00F411AB">
        <w:t xml:space="preserve"> сведений о расходах в соответствии с Федеральным законом от 3 декабря 2012 года №230-ФЗ «О контроле за соответствием расходов лиц, замещающих государственные должности, и иных лиц их доходам».</w:t>
      </w:r>
    </w:p>
    <w:sectPr w:rsidR="00E803BB" w:rsidRPr="00E803BB" w:rsidSect="00E803B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BB"/>
    <w:rsid w:val="00690A67"/>
    <w:rsid w:val="00E803BB"/>
    <w:rsid w:val="00F4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F8B0"/>
  <w15:chartTrackingRefBased/>
  <w15:docId w15:val="{9CD5E48E-9511-470C-B2EE-55E75373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2026-09-10T01:23:00Z</dcterms:created>
  <dcterms:modified xsi:type="dcterms:W3CDTF">2026-09-10T01:36:00Z</dcterms:modified>
</cp:coreProperties>
</file>