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rsidP="00410CB4">
      <w:pPr>
        <w:pStyle w:val="ConsPlusNormal"/>
        <w:ind w:firstLine="567"/>
        <w:jc w:val="both"/>
        <w:rPr>
          <w:rFonts w:ascii="Times New Roman" w:hAnsi="Times New Roman" w:cs="Times New Roman"/>
          <w:sz w:val="24"/>
          <w:szCs w:val="24"/>
          <w:highlight w:val="yellow"/>
        </w:rPr>
      </w:pPr>
    </w:p>
    <w:p w:rsidR="00410CB4" w:rsidRPr="00410CB4" w:rsidRDefault="00410CB4" w:rsidP="00410CB4">
      <w:pPr>
        <w:widowControl w:val="0"/>
        <w:suppressAutoHyphens w:val="0"/>
        <w:autoSpaceDE w:val="0"/>
        <w:autoSpaceDN w:val="0"/>
        <w:adjustRightInd w:val="0"/>
        <w:jc w:val="center"/>
        <w:rPr>
          <w:rFonts w:cs="Arial"/>
          <w:b/>
          <w:sz w:val="96"/>
          <w:szCs w:val="96"/>
          <w:lang w:eastAsia="ru-RU"/>
        </w:rPr>
      </w:pPr>
      <w:r w:rsidRPr="00410CB4">
        <w:rPr>
          <w:rFonts w:cs="Arial"/>
          <w:b/>
          <w:sz w:val="96"/>
          <w:szCs w:val="96"/>
          <w:lang w:eastAsia="ru-RU"/>
        </w:rPr>
        <w:t xml:space="preserve">Устав </w:t>
      </w:r>
    </w:p>
    <w:p w:rsidR="00410CB4" w:rsidRPr="00410CB4" w:rsidRDefault="00410CB4" w:rsidP="00410CB4">
      <w:pPr>
        <w:widowControl w:val="0"/>
        <w:suppressAutoHyphens w:val="0"/>
        <w:autoSpaceDE w:val="0"/>
        <w:autoSpaceDN w:val="0"/>
        <w:adjustRightInd w:val="0"/>
        <w:ind w:firstLine="709"/>
        <w:jc w:val="center"/>
        <w:rPr>
          <w:rFonts w:cs="Arial"/>
          <w:b/>
          <w:sz w:val="56"/>
          <w:szCs w:val="56"/>
          <w:lang w:eastAsia="ru-RU"/>
        </w:rPr>
      </w:pPr>
      <w:r w:rsidRPr="00410CB4">
        <w:rPr>
          <w:rFonts w:cs="Arial"/>
          <w:b/>
          <w:sz w:val="56"/>
          <w:szCs w:val="56"/>
          <w:lang w:eastAsia="ru-RU"/>
        </w:rPr>
        <w:t xml:space="preserve">муниципального образования – </w:t>
      </w:r>
    </w:p>
    <w:p w:rsidR="00410CB4" w:rsidRPr="00410CB4" w:rsidRDefault="00410CB4" w:rsidP="00410CB4">
      <w:pPr>
        <w:widowControl w:val="0"/>
        <w:suppressAutoHyphens w:val="0"/>
        <w:autoSpaceDE w:val="0"/>
        <w:autoSpaceDN w:val="0"/>
        <w:adjustRightInd w:val="0"/>
        <w:ind w:firstLine="709"/>
        <w:jc w:val="center"/>
        <w:rPr>
          <w:rFonts w:cs="Arial"/>
          <w:b/>
          <w:sz w:val="56"/>
          <w:szCs w:val="56"/>
          <w:lang w:eastAsia="ru-RU"/>
        </w:rPr>
      </w:pPr>
      <w:r w:rsidRPr="00410CB4">
        <w:rPr>
          <w:rFonts w:cs="Arial"/>
          <w:b/>
          <w:sz w:val="56"/>
          <w:szCs w:val="56"/>
          <w:lang w:eastAsia="ru-RU"/>
        </w:rPr>
        <w:t xml:space="preserve">«город Тулун» </w:t>
      </w:r>
    </w:p>
    <w:p w:rsidR="00410CB4" w:rsidRPr="00410CB4" w:rsidRDefault="00410CB4" w:rsidP="00410CB4">
      <w:pPr>
        <w:widowControl w:val="0"/>
        <w:suppressAutoHyphens w:val="0"/>
        <w:autoSpaceDE w:val="0"/>
        <w:autoSpaceDN w:val="0"/>
        <w:adjustRightInd w:val="0"/>
        <w:ind w:firstLine="567"/>
        <w:jc w:val="both"/>
        <w:rPr>
          <w:sz w:val="24"/>
          <w:szCs w:val="24"/>
          <w:lang w:eastAsia="ru-RU"/>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410CB4" w:rsidRDefault="00410CB4">
      <w:pPr>
        <w:pStyle w:val="ConsPlusNormal"/>
        <w:ind w:firstLine="540"/>
        <w:jc w:val="both"/>
        <w:rPr>
          <w:rFonts w:ascii="Times New Roman" w:hAnsi="Times New Roman" w:cs="Times New Roman"/>
          <w:sz w:val="24"/>
          <w:szCs w:val="24"/>
          <w:highlight w:val="yellow"/>
        </w:rPr>
      </w:pPr>
    </w:p>
    <w:p w:rsidR="00D663B9" w:rsidRPr="00FA7CCC" w:rsidRDefault="00D663B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lastRenderedPageBreak/>
        <w:t xml:space="preserve">Настоящим Уставом в пределах компетенции, установленной </w:t>
      </w:r>
      <w:hyperlink r:id="rId7">
        <w:r w:rsidRPr="00FA7CCC">
          <w:rPr>
            <w:rFonts w:ascii="Times New Roman" w:hAnsi="Times New Roman" w:cs="Times New Roman"/>
            <w:sz w:val="24"/>
            <w:szCs w:val="24"/>
          </w:rPr>
          <w:t>Конституцией</w:t>
        </w:r>
      </w:hyperlink>
      <w:r w:rsidRPr="00FA7CCC">
        <w:rPr>
          <w:rFonts w:ascii="Times New Roman" w:hAnsi="Times New Roman" w:cs="Times New Roman"/>
          <w:sz w:val="24"/>
          <w:szCs w:val="24"/>
        </w:rPr>
        <w:t xml:space="preserve"> Российской Федерации и законодательством, регулируются вопросы правовой, территориальной, организационной, экономической и финансовой организации местного самоуправления в муниципальном образовании - "город Тулун".</w:t>
      </w:r>
    </w:p>
    <w:p w:rsidR="00D663B9" w:rsidRPr="003D1AF9" w:rsidRDefault="00D663B9" w:rsidP="003D1AF9">
      <w:pPr>
        <w:pStyle w:val="ConsPlusNormal"/>
        <w:ind w:firstLine="709"/>
        <w:jc w:val="both"/>
      </w:pPr>
    </w:p>
    <w:p w:rsidR="00D663B9" w:rsidRPr="003D1AF9" w:rsidRDefault="00D663B9" w:rsidP="003D1AF9">
      <w:pPr>
        <w:pStyle w:val="ConsPlusTitle"/>
        <w:ind w:firstLine="709"/>
        <w:jc w:val="center"/>
        <w:rPr>
          <w:rFonts w:ascii="Times New Roman" w:hAnsi="Times New Roman" w:cs="Times New Roman"/>
          <w:sz w:val="24"/>
          <w:szCs w:val="24"/>
        </w:rPr>
      </w:pPr>
      <w:r w:rsidRPr="003D1AF9">
        <w:rPr>
          <w:rFonts w:ascii="Times New Roman" w:hAnsi="Times New Roman" w:cs="Times New Roman"/>
          <w:sz w:val="24"/>
          <w:szCs w:val="24"/>
        </w:rPr>
        <w:t>Г</w:t>
      </w:r>
      <w:r w:rsidR="00312EE0" w:rsidRPr="003D1AF9">
        <w:rPr>
          <w:rFonts w:ascii="Times New Roman" w:hAnsi="Times New Roman" w:cs="Times New Roman"/>
          <w:sz w:val="24"/>
          <w:szCs w:val="24"/>
        </w:rPr>
        <w:t>ЛАВА</w:t>
      </w:r>
      <w:r w:rsidRPr="003D1AF9">
        <w:rPr>
          <w:rFonts w:ascii="Times New Roman" w:hAnsi="Times New Roman" w:cs="Times New Roman"/>
          <w:sz w:val="24"/>
          <w:szCs w:val="24"/>
        </w:rPr>
        <w:t xml:space="preserve"> I</w:t>
      </w:r>
      <w:r w:rsidR="00312EE0" w:rsidRPr="003D1AF9">
        <w:rPr>
          <w:rFonts w:ascii="Times New Roman" w:hAnsi="Times New Roman" w:cs="Times New Roman"/>
          <w:sz w:val="24"/>
          <w:szCs w:val="24"/>
        </w:rPr>
        <w:t xml:space="preserve">. </w:t>
      </w:r>
      <w:r w:rsidRPr="003D1AF9">
        <w:rPr>
          <w:rFonts w:ascii="Times New Roman" w:hAnsi="Times New Roman" w:cs="Times New Roman"/>
          <w:sz w:val="24"/>
          <w:szCs w:val="24"/>
        </w:rPr>
        <w:t>ОБЩИЕ ПОЛОЖЕНИЯ</w:t>
      </w:r>
    </w:p>
    <w:p w:rsidR="00D663B9" w:rsidRPr="003D1AF9" w:rsidRDefault="00D663B9" w:rsidP="003D1AF9">
      <w:pPr>
        <w:pStyle w:val="ConsPlusNormal"/>
        <w:ind w:firstLine="709"/>
        <w:jc w:val="both"/>
        <w:rPr>
          <w:rFonts w:ascii="Times New Roman" w:hAnsi="Times New Roman" w:cs="Times New Roman"/>
          <w:sz w:val="24"/>
          <w:szCs w:val="24"/>
        </w:rPr>
      </w:pPr>
    </w:p>
    <w:p w:rsidR="00D663B9" w:rsidRPr="003D1AF9" w:rsidRDefault="00D663B9"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Статья 1. Наименование и статус муниципального образования</w:t>
      </w:r>
    </w:p>
    <w:p w:rsidR="00D663B9" w:rsidRPr="003D1AF9" w:rsidRDefault="00D663B9" w:rsidP="003D1AF9">
      <w:pPr>
        <w:pStyle w:val="ConsPlusNormal"/>
        <w:ind w:firstLine="709"/>
        <w:jc w:val="both"/>
        <w:rPr>
          <w:rFonts w:ascii="Times New Roman" w:hAnsi="Times New Roman" w:cs="Times New Roman"/>
          <w:sz w:val="24"/>
          <w:szCs w:val="24"/>
        </w:rPr>
      </w:pPr>
    </w:p>
    <w:p w:rsidR="00D663B9" w:rsidRPr="00FA7CCC" w:rsidRDefault="00D663B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 xml:space="preserve">1. Муниципальное образование - "город Тулун" наделено статусом городского округа </w:t>
      </w:r>
      <w:hyperlink r:id="rId8">
        <w:r w:rsidRPr="00FA7CCC">
          <w:rPr>
            <w:rFonts w:ascii="Times New Roman" w:hAnsi="Times New Roman" w:cs="Times New Roman"/>
            <w:sz w:val="24"/>
            <w:szCs w:val="24"/>
          </w:rPr>
          <w:t>Законом</w:t>
        </w:r>
      </w:hyperlink>
      <w:r w:rsidRPr="00FA7CCC">
        <w:rPr>
          <w:rFonts w:ascii="Times New Roman" w:hAnsi="Times New Roman" w:cs="Times New Roman"/>
          <w:sz w:val="24"/>
          <w:szCs w:val="24"/>
        </w:rPr>
        <w:t xml:space="preserve"> Иркутской области от 02.12.2004 N 70-оз "О статусе и границах муниципального образования - "город Тулун" Иркутской области"</w:t>
      </w:r>
      <w:r w:rsidR="00F061E2" w:rsidRPr="00FA7CCC">
        <w:rPr>
          <w:rFonts w:ascii="Times New Roman" w:hAnsi="Times New Roman" w:cs="Times New Roman"/>
          <w:sz w:val="24"/>
          <w:szCs w:val="24"/>
        </w:rPr>
        <w:t xml:space="preserve"> и является, в соответствии с Федеральным законом от 20.03.2025 №</w:t>
      </w:r>
      <w:r w:rsidR="00634EE5" w:rsidRPr="00FA7CCC">
        <w:rPr>
          <w:rFonts w:ascii="Times New Roman" w:hAnsi="Times New Roman" w:cs="Times New Roman"/>
          <w:sz w:val="24"/>
          <w:szCs w:val="24"/>
        </w:rPr>
        <w:t xml:space="preserve"> </w:t>
      </w:r>
      <w:r w:rsidR="00F061E2" w:rsidRPr="00FA7CCC">
        <w:rPr>
          <w:rFonts w:ascii="Times New Roman" w:hAnsi="Times New Roman" w:cs="Times New Roman"/>
          <w:sz w:val="24"/>
          <w:szCs w:val="24"/>
        </w:rPr>
        <w:t>33-ФЗ «Об общих принципах организации местного самоуправления в единой системе публичной власти» (далее – Федеральный закон № 33-ФЗ) самостоятельным муниципальным образованием, местное самоуправление в котором осуществляется в соответствии с Конституцией Российской Федерации, федеральными законами, Уставом и законами Иркутской области, настоящим Уставом.</w:t>
      </w:r>
    </w:p>
    <w:p w:rsidR="00D663B9" w:rsidRPr="00FA7CCC" w:rsidRDefault="00D663B9" w:rsidP="003D1AF9">
      <w:pPr>
        <w:pStyle w:val="ConsPlusNormal"/>
        <w:ind w:firstLine="709"/>
        <w:jc w:val="both"/>
        <w:rPr>
          <w:rFonts w:ascii="Times New Roman" w:hAnsi="Times New Roman" w:cs="Times New Roman"/>
          <w:sz w:val="24"/>
          <w:szCs w:val="24"/>
        </w:rPr>
      </w:pPr>
      <w:bookmarkStart w:id="0" w:name="P39"/>
      <w:bookmarkEnd w:id="0"/>
      <w:r w:rsidRPr="00FA7CCC">
        <w:rPr>
          <w:rFonts w:ascii="Times New Roman" w:hAnsi="Times New Roman" w:cs="Times New Roman"/>
          <w:sz w:val="24"/>
          <w:szCs w:val="24"/>
        </w:rPr>
        <w:t xml:space="preserve">2. Настоящим Уставом определено наименование муниципального образования: </w:t>
      </w:r>
      <w:proofErr w:type="spellStart"/>
      <w:r w:rsidRPr="00FA7CCC">
        <w:rPr>
          <w:rFonts w:ascii="Times New Roman" w:hAnsi="Times New Roman" w:cs="Times New Roman"/>
          <w:sz w:val="24"/>
          <w:szCs w:val="24"/>
        </w:rPr>
        <w:t>Тулунский</w:t>
      </w:r>
      <w:proofErr w:type="spellEnd"/>
      <w:r w:rsidRPr="00FA7CCC">
        <w:rPr>
          <w:rFonts w:ascii="Times New Roman" w:hAnsi="Times New Roman" w:cs="Times New Roman"/>
          <w:sz w:val="24"/>
          <w:szCs w:val="24"/>
        </w:rPr>
        <w:t xml:space="preserve"> городской округ Иркутской области.</w:t>
      </w:r>
    </w:p>
    <w:p w:rsidR="00875330" w:rsidRPr="00FA7CCC" w:rsidRDefault="00D663B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Сокращенные формы наименования муниципального образования: город Тулун, муниципальное образование - "город Тулун", городской округ муниципальное образование - "город Тулун".</w:t>
      </w:r>
    </w:p>
    <w:p w:rsidR="00D663B9" w:rsidRPr="00FA7CCC" w:rsidRDefault="00D663B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Наименование муниципального образования и сокращенные формы наименования муниципального образования равнозначны.</w:t>
      </w:r>
    </w:p>
    <w:p w:rsidR="00D663B9" w:rsidRPr="00FA7CCC" w:rsidRDefault="00D663B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 xml:space="preserve">3. В официальных символах города Тулуна, наименованиях органов местного самоуправления, выборных и иных должностных лиц местного самоуправления города Тулуна, а также в других случаях, требующих указания наименования муниципального образования, допускается использование сокращенных форм наименования муниципального образования наравне с наименованием муниципального образования, определенным </w:t>
      </w:r>
      <w:hyperlink w:anchor="P39">
        <w:r w:rsidRPr="00FA7CCC">
          <w:rPr>
            <w:rFonts w:ascii="Times New Roman" w:hAnsi="Times New Roman" w:cs="Times New Roman"/>
            <w:sz w:val="24"/>
            <w:szCs w:val="24"/>
          </w:rPr>
          <w:t>абзацем первым части 2</w:t>
        </w:r>
      </w:hyperlink>
      <w:r w:rsidRPr="00FA7CCC">
        <w:rPr>
          <w:rFonts w:ascii="Times New Roman" w:hAnsi="Times New Roman" w:cs="Times New Roman"/>
          <w:sz w:val="24"/>
          <w:szCs w:val="24"/>
        </w:rPr>
        <w:t xml:space="preserve"> настоящей статьи.</w:t>
      </w:r>
    </w:p>
    <w:p w:rsidR="00D663B9" w:rsidRPr="00FA7CCC" w:rsidRDefault="00D663B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4. Понятия "</w:t>
      </w:r>
      <w:proofErr w:type="spellStart"/>
      <w:r w:rsidRPr="00FA7CCC">
        <w:rPr>
          <w:rFonts w:ascii="Times New Roman" w:hAnsi="Times New Roman" w:cs="Times New Roman"/>
          <w:sz w:val="24"/>
          <w:szCs w:val="24"/>
        </w:rPr>
        <w:t>Тулунский</w:t>
      </w:r>
      <w:proofErr w:type="spellEnd"/>
      <w:r w:rsidRPr="00FA7CCC">
        <w:rPr>
          <w:rFonts w:ascii="Times New Roman" w:hAnsi="Times New Roman" w:cs="Times New Roman"/>
          <w:sz w:val="24"/>
          <w:szCs w:val="24"/>
        </w:rPr>
        <w:t xml:space="preserve"> городской округ Иркутской области", "муниципальное образование - "город Тулун", "городской округ муниципальное образование - "город Тулун", "городской округ", "город Тулун", "город" далее по тексту настоящего Устава используются в равной мере для обозначения Тулунского городского округа Иркутской области.</w:t>
      </w:r>
    </w:p>
    <w:p w:rsidR="00D663B9" w:rsidRPr="00FA7CCC" w:rsidRDefault="00D663B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5. Город Тулун, основанный в 1927 году, является единым экономическим, историческим, социальным, административным и территориальным образованием и составной частью Иркутской области.</w:t>
      </w:r>
    </w:p>
    <w:p w:rsidR="00D663B9" w:rsidRPr="00FA7CCC" w:rsidRDefault="00D663B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День города Тулуна отмечается ежегодно - в третье воскресенье сентября.</w:t>
      </w:r>
    </w:p>
    <w:p w:rsidR="00D663B9" w:rsidRPr="003D1AF9" w:rsidRDefault="00D663B9" w:rsidP="003D1AF9">
      <w:pPr>
        <w:pStyle w:val="ConsPlusNormal"/>
        <w:ind w:firstLine="709"/>
        <w:jc w:val="both"/>
        <w:rPr>
          <w:rFonts w:ascii="Times New Roman" w:hAnsi="Times New Roman" w:cs="Times New Roman"/>
          <w:sz w:val="24"/>
          <w:szCs w:val="24"/>
        </w:rPr>
      </w:pPr>
    </w:p>
    <w:p w:rsidR="00D663B9" w:rsidRPr="003D1AF9" w:rsidRDefault="00D663B9"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Статья 2. Население города Тулуна</w:t>
      </w:r>
    </w:p>
    <w:p w:rsidR="00D663B9" w:rsidRPr="003D1AF9" w:rsidRDefault="00D663B9" w:rsidP="003D1AF9">
      <w:pPr>
        <w:pStyle w:val="ConsPlusNormal"/>
        <w:ind w:firstLine="709"/>
        <w:jc w:val="both"/>
        <w:rPr>
          <w:rFonts w:ascii="Times New Roman" w:hAnsi="Times New Roman" w:cs="Times New Roman"/>
          <w:sz w:val="24"/>
          <w:szCs w:val="24"/>
        </w:rPr>
      </w:pPr>
    </w:p>
    <w:p w:rsidR="00816143" w:rsidRPr="00FA7CCC" w:rsidRDefault="00D663B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 xml:space="preserve">1. Население города Тулуна составляют объединенные общностью решения вопросов местного значения граждане Российской Федерации, обладающие в соответствии с </w:t>
      </w:r>
      <w:hyperlink r:id="rId9">
        <w:r w:rsidRPr="00FA7CCC">
          <w:rPr>
            <w:rFonts w:ascii="Times New Roman" w:hAnsi="Times New Roman" w:cs="Times New Roman"/>
            <w:sz w:val="24"/>
            <w:szCs w:val="24"/>
          </w:rPr>
          <w:t>Конституцией</w:t>
        </w:r>
      </w:hyperlink>
      <w:r w:rsidRPr="00FA7CCC">
        <w:rPr>
          <w:rFonts w:ascii="Times New Roman" w:hAnsi="Times New Roman" w:cs="Times New Roman"/>
          <w:sz w:val="24"/>
          <w:szCs w:val="24"/>
        </w:rPr>
        <w:t xml:space="preserve"> Российской Федерации и федеральными законами правом на осуществление местного самоуправления в городе Тулуне.</w:t>
      </w:r>
    </w:p>
    <w:p w:rsidR="00D663B9" w:rsidRPr="00FA7CCC" w:rsidRDefault="00D663B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2. Иностранные граждане, постоянно или преимущественно проживающие на территории города Тулуна,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663B9" w:rsidRPr="003D1AF9" w:rsidRDefault="00D663B9" w:rsidP="003D1AF9">
      <w:pPr>
        <w:pStyle w:val="ConsPlusNormal"/>
        <w:ind w:firstLine="709"/>
        <w:jc w:val="both"/>
        <w:rPr>
          <w:rFonts w:ascii="Times New Roman" w:hAnsi="Times New Roman" w:cs="Times New Roman"/>
          <w:sz w:val="24"/>
          <w:szCs w:val="24"/>
        </w:rPr>
      </w:pPr>
    </w:p>
    <w:p w:rsidR="00D663B9" w:rsidRPr="003D1AF9" w:rsidRDefault="00D663B9"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lastRenderedPageBreak/>
        <w:t>Статья 3. Границы города Тулуна</w:t>
      </w:r>
    </w:p>
    <w:p w:rsidR="00D663B9" w:rsidRPr="00FA7CCC" w:rsidRDefault="00D663B9" w:rsidP="003D1AF9">
      <w:pPr>
        <w:pStyle w:val="ConsPlusNormal"/>
        <w:ind w:firstLine="709"/>
        <w:jc w:val="both"/>
        <w:rPr>
          <w:rFonts w:ascii="Times New Roman" w:hAnsi="Times New Roman" w:cs="Times New Roman"/>
          <w:sz w:val="24"/>
          <w:szCs w:val="24"/>
        </w:rPr>
      </w:pPr>
    </w:p>
    <w:p w:rsidR="00816143" w:rsidRPr="00FA7CCC" w:rsidRDefault="00D663B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 xml:space="preserve">1. Границы территории муниципального образования - "город Тулун" установлены </w:t>
      </w:r>
      <w:hyperlink r:id="rId10">
        <w:r w:rsidRPr="00FA7CCC">
          <w:rPr>
            <w:rFonts w:ascii="Times New Roman" w:hAnsi="Times New Roman" w:cs="Times New Roman"/>
            <w:sz w:val="24"/>
            <w:szCs w:val="24"/>
          </w:rPr>
          <w:t>Законом</w:t>
        </w:r>
      </w:hyperlink>
      <w:r w:rsidRPr="00FA7CCC">
        <w:rPr>
          <w:rFonts w:ascii="Times New Roman" w:hAnsi="Times New Roman" w:cs="Times New Roman"/>
          <w:sz w:val="24"/>
          <w:szCs w:val="24"/>
        </w:rPr>
        <w:t xml:space="preserve"> Иркутской области</w:t>
      </w:r>
      <w:r w:rsidR="00634EE5" w:rsidRPr="00FA7CCC">
        <w:rPr>
          <w:rFonts w:ascii="Times New Roman" w:hAnsi="Times New Roman" w:cs="Times New Roman"/>
          <w:sz w:val="24"/>
          <w:szCs w:val="24"/>
        </w:rPr>
        <w:t xml:space="preserve"> от 02.12.2004 № 70-ОЗ «О статусе и границах муниципального образования – «город Тулун» Иркутской области».</w:t>
      </w:r>
    </w:p>
    <w:p w:rsidR="00816143" w:rsidRPr="00FA7CCC" w:rsidRDefault="00D663B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2. Изменение границ города Тулуна осуществляется законом Иркутской области по инициативе населения, органов местного самоуправления города Тулуна, органов государственной власти Иркутской области, федеральных органов государственной власти в соответствии с федеральным законодательством.</w:t>
      </w:r>
    </w:p>
    <w:p w:rsidR="00D663B9" w:rsidRPr="00FA7CCC" w:rsidRDefault="00D663B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3. Границы города Тулуна подлежат описанию и утверждению в соответствии с требованиями законодательства.</w:t>
      </w:r>
    </w:p>
    <w:p w:rsidR="00D663B9" w:rsidRPr="003D1AF9" w:rsidRDefault="00D663B9" w:rsidP="003D1AF9">
      <w:pPr>
        <w:pStyle w:val="ConsPlusNormal"/>
        <w:ind w:firstLine="709"/>
        <w:jc w:val="both"/>
        <w:rPr>
          <w:rFonts w:ascii="Times New Roman" w:hAnsi="Times New Roman" w:cs="Times New Roman"/>
          <w:sz w:val="24"/>
          <w:szCs w:val="24"/>
        </w:rPr>
      </w:pPr>
    </w:p>
    <w:p w:rsidR="00D663B9" w:rsidRPr="003D1AF9" w:rsidRDefault="00D663B9"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Статья 4. Наименование и состав территории города Тулуна</w:t>
      </w:r>
    </w:p>
    <w:p w:rsidR="00D663B9" w:rsidRPr="003D1AF9" w:rsidRDefault="00D663B9" w:rsidP="003D1AF9">
      <w:pPr>
        <w:pStyle w:val="ConsPlusNormal"/>
        <w:ind w:firstLine="709"/>
        <w:jc w:val="both"/>
        <w:rPr>
          <w:rFonts w:ascii="Times New Roman" w:hAnsi="Times New Roman" w:cs="Times New Roman"/>
          <w:sz w:val="24"/>
          <w:szCs w:val="24"/>
        </w:rPr>
      </w:pPr>
    </w:p>
    <w:p w:rsidR="00816143" w:rsidRPr="003D1AF9" w:rsidRDefault="00D663B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Официальное наименование - муниципальное образование - "город Тулун".</w:t>
      </w:r>
    </w:p>
    <w:p w:rsidR="00D663B9" w:rsidRPr="003D1AF9" w:rsidRDefault="00D663B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Территорию города Тулуна составляют исторически сложившиеся земли города, прилегающие к нему земли общего пользования, территории традиционного природопользования населения городского округа, земли рекреационного назначения, земли для развития города, независимо от форм собственности и целевого назначения, находящиеся в пределах границ городского округа.</w:t>
      </w:r>
    </w:p>
    <w:p w:rsidR="00D663B9" w:rsidRPr="003D1AF9" w:rsidRDefault="00D663B9" w:rsidP="003D1AF9">
      <w:pPr>
        <w:pStyle w:val="ConsPlusNormal"/>
        <w:ind w:firstLine="709"/>
        <w:jc w:val="both"/>
        <w:rPr>
          <w:rFonts w:ascii="Times New Roman" w:hAnsi="Times New Roman" w:cs="Times New Roman"/>
          <w:sz w:val="24"/>
          <w:szCs w:val="24"/>
        </w:rPr>
      </w:pPr>
    </w:p>
    <w:p w:rsidR="00D663B9" w:rsidRPr="003D1AF9" w:rsidRDefault="00D663B9"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Статья 5. Официальные символы города Тулуна и порядок их использования</w:t>
      </w:r>
    </w:p>
    <w:p w:rsidR="00D663B9" w:rsidRPr="003D1AF9" w:rsidRDefault="00D663B9" w:rsidP="003D1AF9">
      <w:pPr>
        <w:pStyle w:val="ConsPlusNormal"/>
        <w:ind w:firstLine="709"/>
        <w:jc w:val="both"/>
        <w:rPr>
          <w:rFonts w:ascii="Times New Roman" w:hAnsi="Times New Roman" w:cs="Times New Roman"/>
          <w:sz w:val="24"/>
          <w:szCs w:val="24"/>
        </w:rPr>
      </w:pPr>
    </w:p>
    <w:p w:rsidR="00816143" w:rsidRPr="003D1AF9" w:rsidRDefault="00D663B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1. Город Тулун в соответствии с законодательством </w:t>
      </w:r>
      <w:r w:rsidR="00634EE5" w:rsidRPr="003D1AF9">
        <w:rPr>
          <w:rFonts w:ascii="Times New Roman" w:hAnsi="Times New Roman" w:cs="Times New Roman"/>
          <w:sz w:val="24"/>
          <w:szCs w:val="24"/>
        </w:rPr>
        <w:t xml:space="preserve">Российской Федерации </w:t>
      </w:r>
      <w:r w:rsidRPr="003D1AF9">
        <w:rPr>
          <w:rFonts w:ascii="Times New Roman" w:hAnsi="Times New Roman" w:cs="Times New Roman"/>
          <w:sz w:val="24"/>
          <w:szCs w:val="24"/>
        </w:rPr>
        <w:t>и геральдическими правилами может иметь официальные символы, отражающие исторические, культурные, национальные и иные местные традиции и особенности, устанавливаемые представительным органом муниципального образования - "город Тулун" - Думой городского округа (далее именуемая - Дума города) и подлежащие государственной регистрации в порядке, установленном законодательством</w:t>
      </w:r>
      <w:r w:rsidR="00634EE5" w:rsidRPr="003D1AF9">
        <w:rPr>
          <w:rFonts w:ascii="Times New Roman" w:hAnsi="Times New Roman" w:cs="Times New Roman"/>
          <w:sz w:val="24"/>
          <w:szCs w:val="24"/>
        </w:rPr>
        <w:t xml:space="preserve"> Российской Федерации.</w:t>
      </w:r>
    </w:p>
    <w:p w:rsidR="00D663B9" w:rsidRPr="003D1AF9" w:rsidRDefault="00D663B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Порядок официального использования указанных символов устанавливается решением Думы города.</w:t>
      </w:r>
    </w:p>
    <w:p w:rsidR="00D663B9" w:rsidRPr="003D1AF9" w:rsidRDefault="00D663B9" w:rsidP="003D1AF9">
      <w:pPr>
        <w:pStyle w:val="ConsPlusNormal"/>
        <w:ind w:firstLine="709"/>
        <w:jc w:val="both"/>
        <w:rPr>
          <w:rFonts w:ascii="Times New Roman" w:hAnsi="Times New Roman" w:cs="Times New Roman"/>
          <w:sz w:val="24"/>
          <w:szCs w:val="24"/>
        </w:rPr>
      </w:pPr>
    </w:p>
    <w:p w:rsidR="009121D0" w:rsidRPr="003D1AF9" w:rsidRDefault="009121D0" w:rsidP="003D1AF9">
      <w:pPr>
        <w:pStyle w:val="ConsPlusTitle"/>
        <w:ind w:firstLine="709"/>
        <w:jc w:val="center"/>
        <w:rPr>
          <w:rFonts w:ascii="Times New Roman" w:hAnsi="Times New Roman" w:cs="Times New Roman"/>
          <w:sz w:val="24"/>
          <w:szCs w:val="24"/>
        </w:rPr>
      </w:pPr>
      <w:r w:rsidRPr="003D1AF9">
        <w:rPr>
          <w:rFonts w:ascii="Times New Roman" w:hAnsi="Times New Roman" w:cs="Times New Roman"/>
          <w:sz w:val="24"/>
          <w:szCs w:val="24"/>
        </w:rPr>
        <w:t>Глава I</w:t>
      </w:r>
      <w:r w:rsidRPr="003D1AF9">
        <w:rPr>
          <w:rFonts w:ascii="Times New Roman" w:hAnsi="Times New Roman" w:cs="Times New Roman"/>
          <w:sz w:val="24"/>
          <w:szCs w:val="24"/>
          <w:lang w:val="en-US"/>
        </w:rPr>
        <w:t>I</w:t>
      </w:r>
      <w:r w:rsidR="00312EE0" w:rsidRPr="003D1AF9">
        <w:rPr>
          <w:rFonts w:ascii="Times New Roman" w:hAnsi="Times New Roman" w:cs="Times New Roman"/>
          <w:sz w:val="24"/>
          <w:szCs w:val="24"/>
        </w:rPr>
        <w:t xml:space="preserve">. </w:t>
      </w:r>
      <w:r w:rsidRPr="003D1AF9">
        <w:rPr>
          <w:rFonts w:ascii="Times New Roman" w:hAnsi="Times New Roman" w:cs="Times New Roman"/>
          <w:sz w:val="24"/>
          <w:szCs w:val="24"/>
        </w:rPr>
        <w:t>ОРГАНЫ МЕСТНОГО САМОУПРАВЛЕНИЯ ГОРОДА ТУЛУНА И ДОЛЖНОСТНЫЕ</w:t>
      </w:r>
    </w:p>
    <w:p w:rsidR="009121D0" w:rsidRPr="003D1AF9" w:rsidRDefault="009121D0" w:rsidP="003D1AF9">
      <w:pPr>
        <w:pStyle w:val="ConsPlusTitle"/>
        <w:ind w:firstLine="709"/>
        <w:jc w:val="center"/>
        <w:rPr>
          <w:rFonts w:ascii="Times New Roman" w:hAnsi="Times New Roman" w:cs="Times New Roman"/>
          <w:sz w:val="24"/>
          <w:szCs w:val="24"/>
        </w:rPr>
      </w:pPr>
      <w:r w:rsidRPr="003D1AF9">
        <w:rPr>
          <w:rFonts w:ascii="Times New Roman" w:hAnsi="Times New Roman" w:cs="Times New Roman"/>
          <w:sz w:val="24"/>
          <w:szCs w:val="24"/>
        </w:rPr>
        <w:t>ЛИЦА МЕСТНОГО САМОУПРАВЛЕНИЯ ГОРОДА ТУЛУНА</w:t>
      </w:r>
    </w:p>
    <w:p w:rsidR="009121D0" w:rsidRPr="003D1AF9" w:rsidRDefault="009121D0" w:rsidP="003D1AF9">
      <w:pPr>
        <w:pStyle w:val="ConsPlusNormal"/>
        <w:ind w:firstLine="709"/>
        <w:jc w:val="both"/>
        <w:rPr>
          <w:rFonts w:ascii="Times New Roman" w:hAnsi="Times New Roman" w:cs="Times New Roman"/>
          <w:sz w:val="24"/>
          <w:szCs w:val="24"/>
        </w:rPr>
      </w:pPr>
    </w:p>
    <w:p w:rsidR="009121D0" w:rsidRPr="003D1AF9" w:rsidRDefault="009121D0"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Статья </w:t>
      </w:r>
      <w:r w:rsidR="00156C09" w:rsidRPr="003D1AF9">
        <w:rPr>
          <w:rFonts w:ascii="Times New Roman" w:hAnsi="Times New Roman" w:cs="Times New Roman"/>
          <w:sz w:val="24"/>
          <w:szCs w:val="24"/>
        </w:rPr>
        <w:t>6</w:t>
      </w:r>
      <w:r w:rsidRPr="003D1AF9">
        <w:rPr>
          <w:rFonts w:ascii="Times New Roman" w:hAnsi="Times New Roman" w:cs="Times New Roman"/>
          <w:sz w:val="24"/>
          <w:szCs w:val="24"/>
        </w:rPr>
        <w:t xml:space="preserve">. </w:t>
      </w:r>
      <w:r w:rsidR="005943E2" w:rsidRPr="003D1AF9">
        <w:rPr>
          <w:rFonts w:ascii="Times New Roman" w:hAnsi="Times New Roman" w:cs="Times New Roman"/>
          <w:sz w:val="24"/>
          <w:szCs w:val="24"/>
        </w:rPr>
        <w:t>Понятие и структура о</w:t>
      </w:r>
      <w:r w:rsidRPr="003D1AF9">
        <w:rPr>
          <w:rFonts w:ascii="Times New Roman" w:hAnsi="Times New Roman" w:cs="Times New Roman"/>
          <w:sz w:val="24"/>
          <w:szCs w:val="24"/>
        </w:rPr>
        <w:t>рган</w:t>
      </w:r>
      <w:r w:rsidR="005943E2" w:rsidRPr="003D1AF9">
        <w:rPr>
          <w:rFonts w:ascii="Times New Roman" w:hAnsi="Times New Roman" w:cs="Times New Roman"/>
          <w:sz w:val="24"/>
          <w:szCs w:val="24"/>
        </w:rPr>
        <w:t>ов</w:t>
      </w:r>
      <w:r w:rsidRPr="003D1AF9">
        <w:rPr>
          <w:rFonts w:ascii="Times New Roman" w:hAnsi="Times New Roman" w:cs="Times New Roman"/>
          <w:sz w:val="24"/>
          <w:szCs w:val="24"/>
        </w:rPr>
        <w:t xml:space="preserve"> местного самоуправления</w:t>
      </w:r>
    </w:p>
    <w:p w:rsidR="009121D0" w:rsidRPr="003D1AF9" w:rsidRDefault="009121D0" w:rsidP="003D1AF9">
      <w:pPr>
        <w:pStyle w:val="ConsPlusNormal"/>
        <w:ind w:firstLine="709"/>
        <w:jc w:val="both"/>
        <w:rPr>
          <w:rFonts w:ascii="Times New Roman" w:hAnsi="Times New Roman" w:cs="Times New Roman"/>
          <w:sz w:val="24"/>
          <w:szCs w:val="24"/>
        </w:rPr>
      </w:pPr>
    </w:p>
    <w:p w:rsidR="005943E2" w:rsidRPr="003D1AF9" w:rsidRDefault="005943E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Под органами местного самоуправления понимаются избираемые непосредственно населением или образуемые Думой города органы, наделенные собственными полномочиями по решению вопросов непосредственного обеспечения жизнедеятельности населения.</w:t>
      </w:r>
    </w:p>
    <w:p w:rsidR="009121D0" w:rsidRPr="003D1AF9" w:rsidRDefault="005943E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w:t>
      </w:r>
      <w:r w:rsidR="009121D0" w:rsidRPr="003D1AF9">
        <w:rPr>
          <w:rFonts w:ascii="Times New Roman" w:hAnsi="Times New Roman" w:cs="Times New Roman"/>
          <w:sz w:val="24"/>
          <w:szCs w:val="24"/>
        </w:rPr>
        <w:t>. Структуру органов местного самоуправления города Тулуна составляют:</w:t>
      </w:r>
    </w:p>
    <w:p w:rsidR="009121D0" w:rsidRPr="003D1AF9" w:rsidRDefault="009121D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Дума городского округа муниципального образования - "город Тулун", также именуемая в официальных документах как Дума города Тулуна, являющаяся представительным органом Тулунского городского округа Иркутской области;</w:t>
      </w:r>
    </w:p>
    <w:p w:rsidR="009121D0" w:rsidRPr="003D1AF9" w:rsidRDefault="009121D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Мэр муниципального образования - "город Тулун", также именуемый в официальных документах как мэр города Тулуна, являющийся главой Тулунского городского округа Иркутской области;</w:t>
      </w:r>
    </w:p>
    <w:p w:rsidR="009121D0" w:rsidRPr="003D1AF9" w:rsidRDefault="009121D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3) Администрация городского округа муниципального образования - "город Тулун", также именуемая в официальных документах как администрация города Тулуна, </w:t>
      </w:r>
      <w:r w:rsidRPr="003D1AF9">
        <w:rPr>
          <w:rFonts w:ascii="Times New Roman" w:hAnsi="Times New Roman" w:cs="Times New Roman"/>
          <w:sz w:val="24"/>
          <w:szCs w:val="24"/>
        </w:rPr>
        <w:lastRenderedPageBreak/>
        <w:t>являющаяся местной администрацией (исполнительно-распорядительным органом) Тулунского городского округа Иркутской области;</w:t>
      </w:r>
    </w:p>
    <w:p w:rsidR="009121D0" w:rsidRPr="003D1AF9" w:rsidRDefault="009121D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Контрольно-счетная палата города Тулуна (далее именуемая - Контрольно-счетная палата города), являющаяся контрольно-счетным органом Тулунского городского округа Иркутской области.</w:t>
      </w:r>
    </w:p>
    <w:p w:rsidR="009121D0" w:rsidRPr="003D1AF9" w:rsidRDefault="005943E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w:t>
      </w:r>
      <w:r w:rsidR="009121D0" w:rsidRPr="003D1AF9">
        <w:rPr>
          <w:rFonts w:ascii="Times New Roman" w:hAnsi="Times New Roman" w:cs="Times New Roman"/>
          <w:sz w:val="24"/>
          <w:szCs w:val="24"/>
        </w:rPr>
        <w:t xml:space="preserve"> Порядок формирования, полномочия, срок полномочий, подотчетность, подконтрольность органов местного самоуправления города Тулуна, а также иные вопросы организации и деятельности указанных органов определяются настоящим Уставом в соответствии с действующим законодательством Российской Федерации.</w:t>
      </w:r>
    </w:p>
    <w:p w:rsidR="009121D0" w:rsidRPr="003D1AF9" w:rsidRDefault="005943E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w:t>
      </w:r>
      <w:r w:rsidR="009121D0" w:rsidRPr="003D1AF9">
        <w:rPr>
          <w:rFonts w:ascii="Times New Roman" w:hAnsi="Times New Roman" w:cs="Times New Roman"/>
          <w:sz w:val="24"/>
          <w:szCs w:val="24"/>
        </w:rPr>
        <w:t xml:space="preserve">. Наименования органов местного самоуправления, образующих структуру органов местного самоуправления города Тулуна, установлены настоящим Уставом в соответствии с </w:t>
      </w:r>
      <w:hyperlink r:id="rId11">
        <w:r w:rsidR="009121D0" w:rsidRPr="003D1AF9">
          <w:rPr>
            <w:rFonts w:ascii="Times New Roman" w:hAnsi="Times New Roman" w:cs="Times New Roman"/>
            <w:sz w:val="24"/>
            <w:szCs w:val="24"/>
          </w:rPr>
          <w:t>Законом</w:t>
        </w:r>
      </w:hyperlink>
      <w:r w:rsidR="009121D0" w:rsidRPr="003D1AF9">
        <w:rPr>
          <w:rFonts w:ascii="Times New Roman" w:hAnsi="Times New Roman" w:cs="Times New Roman"/>
          <w:sz w:val="24"/>
          <w:szCs w:val="24"/>
        </w:rPr>
        <w:t xml:space="preserve"> Иркутской области от 10.12.2007 N 121-оз "О наименованиях органов и должностных лиц местного самоуправления в Иркутской области".</w:t>
      </w:r>
    </w:p>
    <w:p w:rsidR="009121D0" w:rsidRPr="003D1AF9" w:rsidRDefault="005943E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w:t>
      </w:r>
      <w:r w:rsidR="009121D0" w:rsidRPr="003D1AF9">
        <w:rPr>
          <w:rFonts w:ascii="Times New Roman" w:hAnsi="Times New Roman" w:cs="Times New Roman"/>
          <w:sz w:val="24"/>
          <w:szCs w:val="24"/>
        </w:rPr>
        <w:t>. Изменение структуры органов местного самоуправления города Тулуна осуществляется не иначе как путем внесения изменений в настоящий Устав.</w:t>
      </w:r>
    </w:p>
    <w:p w:rsidR="009121D0" w:rsidRPr="003D1AF9" w:rsidRDefault="0039138A"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6</w:t>
      </w:r>
      <w:r w:rsidR="009121D0" w:rsidRPr="003D1AF9">
        <w:rPr>
          <w:rFonts w:ascii="Times New Roman" w:hAnsi="Times New Roman" w:cs="Times New Roman"/>
          <w:sz w:val="24"/>
          <w:szCs w:val="24"/>
        </w:rPr>
        <w:t xml:space="preserve">. Решение Думы города об изменении структуры органов местного самоуправления города Тулуна вступает в силу не ранее чем по истечении срока полномочий Думы города, принявшей указанное решение, за исключением случаев, предусмотренных Федеральным </w:t>
      </w:r>
      <w:hyperlink r:id="rId12">
        <w:r w:rsidR="009121D0" w:rsidRPr="003D1AF9">
          <w:rPr>
            <w:rFonts w:ascii="Times New Roman" w:hAnsi="Times New Roman" w:cs="Times New Roman"/>
            <w:sz w:val="24"/>
            <w:szCs w:val="24"/>
          </w:rPr>
          <w:t>законом</w:t>
        </w:r>
      </w:hyperlink>
      <w:r w:rsidR="009121D0" w:rsidRPr="003D1AF9">
        <w:rPr>
          <w:rFonts w:ascii="Times New Roman" w:hAnsi="Times New Roman" w:cs="Times New Roman"/>
          <w:sz w:val="24"/>
          <w:szCs w:val="24"/>
        </w:rPr>
        <w:t xml:space="preserve"> </w:t>
      </w:r>
      <w:r w:rsidR="005943E2" w:rsidRPr="003D1AF9">
        <w:rPr>
          <w:rFonts w:ascii="Times New Roman" w:hAnsi="Times New Roman" w:cs="Times New Roman"/>
          <w:sz w:val="24"/>
          <w:szCs w:val="24"/>
        </w:rPr>
        <w:t>№ 33-ФЗ.</w:t>
      </w:r>
    </w:p>
    <w:p w:rsidR="009121D0" w:rsidRPr="003D1AF9" w:rsidRDefault="0039138A"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7</w:t>
      </w:r>
      <w:r w:rsidR="009121D0" w:rsidRPr="003D1AF9">
        <w:rPr>
          <w:rFonts w:ascii="Times New Roman" w:hAnsi="Times New Roman" w:cs="Times New Roman"/>
          <w:sz w:val="24"/>
          <w:szCs w:val="24"/>
        </w:rPr>
        <w:t xml:space="preserve">. </w:t>
      </w:r>
      <w:r w:rsidRPr="003D1AF9">
        <w:rPr>
          <w:rFonts w:ascii="Times New Roman" w:hAnsi="Times New Roman" w:cs="Times New Roman"/>
          <w:sz w:val="24"/>
          <w:szCs w:val="24"/>
        </w:rPr>
        <w:t>Организационное и материально-техническое</w:t>
      </w:r>
      <w:r w:rsidR="009121D0" w:rsidRPr="003D1AF9">
        <w:rPr>
          <w:rFonts w:ascii="Times New Roman" w:hAnsi="Times New Roman" w:cs="Times New Roman"/>
          <w:sz w:val="24"/>
          <w:szCs w:val="24"/>
        </w:rPr>
        <w:t xml:space="preserve"> обеспечение деятельности органов местного самоуправления города Тулуна осуществляется исключительно за счет собственных доходов местного бюджета.</w:t>
      </w:r>
    </w:p>
    <w:p w:rsidR="009121D0" w:rsidRPr="003D1AF9" w:rsidRDefault="0039138A"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8</w:t>
      </w:r>
      <w:r w:rsidR="009121D0" w:rsidRPr="003D1AF9">
        <w:rPr>
          <w:rFonts w:ascii="Times New Roman" w:hAnsi="Times New Roman" w:cs="Times New Roman"/>
          <w:sz w:val="24"/>
          <w:szCs w:val="24"/>
        </w:rPr>
        <w:t>. Органы местного самоуправления города Тулуна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города Тулуна.</w:t>
      </w:r>
    </w:p>
    <w:p w:rsidR="00301337" w:rsidRPr="003D1AF9" w:rsidRDefault="00301337" w:rsidP="003D1AF9">
      <w:pPr>
        <w:pStyle w:val="ConsPlusTitle"/>
        <w:ind w:firstLine="709"/>
        <w:jc w:val="both"/>
        <w:rPr>
          <w:rFonts w:ascii="Times New Roman" w:hAnsi="Times New Roman" w:cs="Times New Roman"/>
          <w:sz w:val="24"/>
          <w:szCs w:val="24"/>
        </w:rPr>
      </w:pPr>
    </w:p>
    <w:p w:rsidR="00156C09" w:rsidRPr="003D1AF9" w:rsidRDefault="00156C09"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Статья 7. Дума города</w:t>
      </w:r>
    </w:p>
    <w:p w:rsidR="00156C09" w:rsidRPr="003D1AF9" w:rsidRDefault="00156C09" w:rsidP="003D1AF9">
      <w:pPr>
        <w:pStyle w:val="ConsPlusNormal"/>
        <w:ind w:firstLine="709"/>
        <w:jc w:val="both"/>
        <w:rPr>
          <w:rFonts w:ascii="Times New Roman" w:hAnsi="Times New Roman" w:cs="Times New Roman"/>
          <w:sz w:val="24"/>
          <w:szCs w:val="24"/>
        </w:rPr>
      </w:pPr>
    </w:p>
    <w:p w:rsidR="00156C09" w:rsidRPr="00FA7CCC" w:rsidRDefault="00156C0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1. Дума города является представительным органом местного самоуправления муниципального образования - "город Тулун", наделенным настоящим Уставом полномочиями по решению вопросов местного значения.</w:t>
      </w:r>
    </w:p>
    <w:p w:rsidR="00156C09" w:rsidRPr="00FA7CCC" w:rsidRDefault="0093266F" w:rsidP="003D1AF9">
      <w:pPr>
        <w:pStyle w:val="ConsPlusNormal"/>
        <w:ind w:firstLine="709"/>
        <w:jc w:val="both"/>
        <w:rPr>
          <w:rFonts w:ascii="Times New Roman" w:hAnsi="Times New Roman" w:cs="Times New Roman"/>
          <w:sz w:val="24"/>
          <w:szCs w:val="24"/>
        </w:rPr>
      </w:pPr>
      <w:hyperlink r:id="rId13">
        <w:r w:rsidR="00156C09" w:rsidRPr="00FA7CCC">
          <w:rPr>
            <w:rFonts w:ascii="Times New Roman" w:hAnsi="Times New Roman" w:cs="Times New Roman"/>
            <w:sz w:val="24"/>
            <w:szCs w:val="24"/>
          </w:rPr>
          <w:t>2</w:t>
        </w:r>
      </w:hyperlink>
      <w:r w:rsidR="00156C09" w:rsidRPr="00FA7CCC">
        <w:rPr>
          <w:rFonts w:ascii="Times New Roman" w:hAnsi="Times New Roman" w:cs="Times New Roman"/>
          <w:sz w:val="24"/>
          <w:szCs w:val="24"/>
        </w:rPr>
        <w:t>. Дума города состоит из 21 депутата и возглавляется председателем Думы города (далее именуемый - председатель Думы).</w:t>
      </w:r>
    </w:p>
    <w:p w:rsidR="00156C09" w:rsidRPr="00FA7CCC" w:rsidRDefault="0093266F" w:rsidP="003D1AF9">
      <w:pPr>
        <w:pStyle w:val="ConsPlusNormal"/>
        <w:ind w:firstLine="709"/>
        <w:jc w:val="both"/>
        <w:rPr>
          <w:rFonts w:ascii="Times New Roman" w:hAnsi="Times New Roman" w:cs="Times New Roman"/>
          <w:sz w:val="24"/>
          <w:szCs w:val="24"/>
        </w:rPr>
      </w:pPr>
      <w:hyperlink r:id="rId14">
        <w:r w:rsidR="00156C09" w:rsidRPr="00FA7CCC">
          <w:rPr>
            <w:rFonts w:ascii="Times New Roman" w:hAnsi="Times New Roman" w:cs="Times New Roman"/>
            <w:sz w:val="24"/>
            <w:szCs w:val="24"/>
          </w:rPr>
          <w:t>3</w:t>
        </w:r>
      </w:hyperlink>
      <w:r w:rsidR="00156C09" w:rsidRPr="00FA7CCC">
        <w:rPr>
          <w:rFonts w:ascii="Times New Roman" w:hAnsi="Times New Roman" w:cs="Times New Roman"/>
          <w:sz w:val="24"/>
          <w:szCs w:val="24"/>
        </w:rPr>
        <w:t>. Депутаты Думы города избираются населением города Тулуна на муниципальных выборах на основе всеобщего равного и прямого избирательного права при тайном голосовании сроком на 5 лет.</w:t>
      </w:r>
    </w:p>
    <w:p w:rsidR="00156C09" w:rsidRPr="00FA7CCC" w:rsidRDefault="0093266F" w:rsidP="003D1AF9">
      <w:pPr>
        <w:pStyle w:val="ConsPlusNormal"/>
        <w:ind w:firstLine="709"/>
        <w:jc w:val="both"/>
        <w:rPr>
          <w:rFonts w:ascii="Times New Roman" w:hAnsi="Times New Roman" w:cs="Times New Roman"/>
          <w:sz w:val="24"/>
          <w:szCs w:val="24"/>
        </w:rPr>
      </w:pPr>
      <w:hyperlink r:id="rId15">
        <w:r w:rsidR="00156C09" w:rsidRPr="00FA7CCC">
          <w:rPr>
            <w:rFonts w:ascii="Times New Roman" w:hAnsi="Times New Roman" w:cs="Times New Roman"/>
            <w:sz w:val="24"/>
            <w:szCs w:val="24"/>
          </w:rPr>
          <w:t>4</w:t>
        </w:r>
      </w:hyperlink>
      <w:r w:rsidR="00156C09" w:rsidRPr="00FA7CCC">
        <w:rPr>
          <w:rFonts w:ascii="Times New Roman" w:hAnsi="Times New Roman" w:cs="Times New Roman"/>
          <w:sz w:val="24"/>
          <w:szCs w:val="24"/>
        </w:rPr>
        <w:t>. Дума города обладает правами юридического лица. Основанием для государственной регистрации Думы города в качестве юридического лица являются настоящий Устав и протокол заседания Думы города, содержащий решение о наделении Думы города правами юридического лица.</w:t>
      </w:r>
    </w:p>
    <w:p w:rsidR="00156C09" w:rsidRPr="00FA7CCC" w:rsidRDefault="0093266F" w:rsidP="003D1AF9">
      <w:pPr>
        <w:pStyle w:val="ConsPlusNormal"/>
        <w:ind w:firstLine="709"/>
        <w:jc w:val="both"/>
        <w:rPr>
          <w:rFonts w:ascii="Times New Roman" w:hAnsi="Times New Roman" w:cs="Times New Roman"/>
          <w:sz w:val="24"/>
          <w:szCs w:val="24"/>
        </w:rPr>
      </w:pPr>
      <w:hyperlink r:id="rId16">
        <w:r w:rsidR="00156C09" w:rsidRPr="00FA7CCC">
          <w:rPr>
            <w:rFonts w:ascii="Times New Roman" w:hAnsi="Times New Roman" w:cs="Times New Roman"/>
            <w:sz w:val="24"/>
            <w:szCs w:val="24"/>
          </w:rPr>
          <w:t>5</w:t>
        </w:r>
      </w:hyperlink>
      <w:r w:rsidR="00156C09" w:rsidRPr="00FA7CCC">
        <w:rPr>
          <w:rFonts w:ascii="Times New Roman" w:hAnsi="Times New Roman" w:cs="Times New Roman"/>
          <w:sz w:val="24"/>
          <w:szCs w:val="24"/>
        </w:rPr>
        <w:t>. Дума города может осуществлять свои полномочия после избрания не менее 2/3 от установленного настоящим Уставом числа депутатов Думы города. Вновь избранная Дума города собирается на первое заседание не позднее 30 дней со дня избрания в правомочном составе.</w:t>
      </w:r>
    </w:p>
    <w:p w:rsidR="00156C09" w:rsidRPr="00FA7CCC" w:rsidRDefault="0093266F" w:rsidP="003D1AF9">
      <w:pPr>
        <w:pStyle w:val="ConsPlusNormal"/>
        <w:ind w:firstLine="709"/>
        <w:jc w:val="both"/>
        <w:rPr>
          <w:rFonts w:ascii="Times New Roman" w:hAnsi="Times New Roman" w:cs="Times New Roman"/>
          <w:sz w:val="24"/>
          <w:szCs w:val="24"/>
        </w:rPr>
      </w:pPr>
      <w:hyperlink r:id="rId17">
        <w:r w:rsidR="00156C09" w:rsidRPr="00FA7CCC">
          <w:rPr>
            <w:rFonts w:ascii="Times New Roman" w:hAnsi="Times New Roman" w:cs="Times New Roman"/>
            <w:sz w:val="24"/>
            <w:szCs w:val="24"/>
          </w:rPr>
          <w:t>6</w:t>
        </w:r>
      </w:hyperlink>
      <w:r w:rsidR="00156C09" w:rsidRPr="00FA7CCC">
        <w:rPr>
          <w:rFonts w:ascii="Times New Roman" w:hAnsi="Times New Roman" w:cs="Times New Roman"/>
          <w:sz w:val="24"/>
          <w:szCs w:val="24"/>
        </w:rPr>
        <w:t xml:space="preserve">. Основной формой работы Думы города являются заседания. Заседания Думы города могут быть очередными и внеочередными, очередные заседания проводятся, как правило, один раз в месяц, но не реже одного раза в три месяца. В случае необходимости могут проводиться внеочередные заседания Думы города, порядок созыва которых определяется Регламентом Думы города. Для предварительного обсуждения вопросов повестки дня, выявления и согласования мнений депутатов Думы города Дума города может проводить рабочие заседания, на которых не принимаются какие-либо решения и не </w:t>
      </w:r>
      <w:r w:rsidR="00156C09" w:rsidRPr="00FA7CCC">
        <w:rPr>
          <w:rFonts w:ascii="Times New Roman" w:hAnsi="Times New Roman" w:cs="Times New Roman"/>
          <w:sz w:val="24"/>
          <w:szCs w:val="24"/>
        </w:rPr>
        <w:lastRenderedPageBreak/>
        <w:t>применяются нормы Регламента Думы города. Рабочие заседания могут быть закрытыми.</w:t>
      </w:r>
    </w:p>
    <w:p w:rsidR="00156C09" w:rsidRPr="00FA7CCC" w:rsidRDefault="00156C09" w:rsidP="003D1AF9">
      <w:pPr>
        <w:pStyle w:val="ConsPlusNormal"/>
        <w:ind w:firstLine="709"/>
        <w:jc w:val="both"/>
        <w:rPr>
          <w:rFonts w:ascii="Times New Roman" w:hAnsi="Times New Roman" w:cs="Times New Roman"/>
          <w:sz w:val="24"/>
          <w:szCs w:val="24"/>
        </w:rPr>
      </w:pPr>
      <w:r w:rsidRPr="00FA7CCC">
        <w:rPr>
          <w:rFonts w:ascii="Times New Roman" w:hAnsi="Times New Roman" w:cs="Times New Roman"/>
          <w:sz w:val="24"/>
          <w:szCs w:val="24"/>
        </w:rPr>
        <w:t xml:space="preserve">Заседание Думы города правомочно, если на нем присутствует не менее </w:t>
      </w:r>
      <w:r w:rsidR="006B0E7B" w:rsidRPr="00FA7CCC">
        <w:rPr>
          <w:rFonts w:ascii="Times New Roman" w:hAnsi="Times New Roman" w:cs="Times New Roman"/>
          <w:sz w:val="24"/>
          <w:szCs w:val="24"/>
        </w:rPr>
        <w:t xml:space="preserve">50 процентов </w:t>
      </w:r>
      <w:r w:rsidRPr="00FA7CCC">
        <w:rPr>
          <w:rFonts w:ascii="Times New Roman" w:hAnsi="Times New Roman" w:cs="Times New Roman"/>
          <w:sz w:val="24"/>
          <w:szCs w:val="24"/>
        </w:rPr>
        <w:t>от установленного настоящим Уставом числа депутатов Думы города.</w:t>
      </w:r>
    </w:p>
    <w:p w:rsidR="00156C09" w:rsidRPr="00FA7CCC" w:rsidRDefault="0093266F" w:rsidP="003D1AF9">
      <w:pPr>
        <w:pStyle w:val="ConsPlusNormal"/>
        <w:ind w:firstLine="709"/>
        <w:jc w:val="both"/>
        <w:rPr>
          <w:rFonts w:ascii="Times New Roman" w:hAnsi="Times New Roman" w:cs="Times New Roman"/>
          <w:sz w:val="24"/>
          <w:szCs w:val="24"/>
        </w:rPr>
      </w:pPr>
      <w:hyperlink r:id="rId18">
        <w:r w:rsidR="00156C09" w:rsidRPr="00FA7CCC">
          <w:rPr>
            <w:rFonts w:ascii="Times New Roman" w:hAnsi="Times New Roman" w:cs="Times New Roman"/>
            <w:sz w:val="24"/>
            <w:szCs w:val="24"/>
          </w:rPr>
          <w:t>7</w:t>
        </w:r>
      </w:hyperlink>
      <w:r w:rsidR="00156C09" w:rsidRPr="00FA7CCC">
        <w:rPr>
          <w:rFonts w:ascii="Times New Roman" w:hAnsi="Times New Roman" w:cs="Times New Roman"/>
          <w:sz w:val="24"/>
          <w:szCs w:val="24"/>
        </w:rPr>
        <w:t>. Дума города по вопросам, отнесенным к ее компетенции федеральными законами, законами Иркутской области, настоящим Уставом, принимает решения.</w:t>
      </w:r>
    </w:p>
    <w:p w:rsidR="00156C09" w:rsidRPr="00FA7CCC" w:rsidRDefault="0093266F" w:rsidP="003D1AF9">
      <w:pPr>
        <w:pStyle w:val="ConsPlusNormal"/>
        <w:ind w:firstLine="709"/>
        <w:jc w:val="both"/>
        <w:rPr>
          <w:rFonts w:ascii="Times New Roman" w:hAnsi="Times New Roman" w:cs="Times New Roman"/>
          <w:sz w:val="24"/>
          <w:szCs w:val="24"/>
        </w:rPr>
      </w:pPr>
      <w:hyperlink r:id="rId19">
        <w:r w:rsidR="00156C09" w:rsidRPr="00FA7CCC">
          <w:rPr>
            <w:rFonts w:ascii="Times New Roman" w:hAnsi="Times New Roman" w:cs="Times New Roman"/>
            <w:sz w:val="24"/>
            <w:szCs w:val="24"/>
          </w:rPr>
          <w:t>8</w:t>
        </w:r>
      </w:hyperlink>
      <w:r w:rsidR="00156C09" w:rsidRPr="00FA7CCC">
        <w:rPr>
          <w:rFonts w:ascii="Times New Roman" w:hAnsi="Times New Roman" w:cs="Times New Roman"/>
          <w:sz w:val="24"/>
          <w:szCs w:val="24"/>
        </w:rPr>
        <w:t>. Дума города принимает Регламент, регулирующий вопросы ее организации и деятельности, а также порядок принятия решений.</w:t>
      </w:r>
    </w:p>
    <w:p w:rsidR="00156C09" w:rsidRPr="00FA7CCC" w:rsidRDefault="0093266F" w:rsidP="003D1AF9">
      <w:pPr>
        <w:pStyle w:val="ConsPlusNormal"/>
        <w:ind w:firstLine="709"/>
        <w:jc w:val="both"/>
        <w:rPr>
          <w:rFonts w:ascii="Times New Roman" w:hAnsi="Times New Roman" w:cs="Times New Roman"/>
          <w:sz w:val="24"/>
          <w:szCs w:val="24"/>
        </w:rPr>
      </w:pPr>
      <w:hyperlink r:id="rId20">
        <w:r w:rsidR="00156C09" w:rsidRPr="00FA7CCC">
          <w:rPr>
            <w:rFonts w:ascii="Times New Roman" w:hAnsi="Times New Roman" w:cs="Times New Roman"/>
            <w:sz w:val="24"/>
            <w:szCs w:val="24"/>
          </w:rPr>
          <w:t>9</w:t>
        </w:r>
      </w:hyperlink>
      <w:r w:rsidR="00156C09" w:rsidRPr="00FA7CCC">
        <w:rPr>
          <w:rFonts w:ascii="Times New Roman" w:hAnsi="Times New Roman" w:cs="Times New Roman"/>
          <w:sz w:val="24"/>
          <w:szCs w:val="24"/>
        </w:rPr>
        <w:t>. Расходы на обеспечение деятельности Думы города предусматриваются в местном бюджете отдельной строкой в соответствии с классификацией расходов бюджетов Российской Федерации. Управление и (или) распоряжение Думой города, отдельными депутатами (группами депутатов) Думы города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города и депутатов Думы города.</w:t>
      </w:r>
    </w:p>
    <w:p w:rsidR="00156C09" w:rsidRPr="00FA7CCC" w:rsidRDefault="0093266F" w:rsidP="003D1AF9">
      <w:pPr>
        <w:pStyle w:val="ConsPlusNormal"/>
        <w:ind w:firstLine="709"/>
        <w:jc w:val="both"/>
        <w:rPr>
          <w:rFonts w:ascii="Times New Roman" w:hAnsi="Times New Roman" w:cs="Times New Roman"/>
          <w:sz w:val="24"/>
          <w:szCs w:val="24"/>
        </w:rPr>
      </w:pPr>
      <w:hyperlink r:id="rId21">
        <w:r w:rsidR="00156C09" w:rsidRPr="00FA7CCC">
          <w:rPr>
            <w:rFonts w:ascii="Times New Roman" w:hAnsi="Times New Roman" w:cs="Times New Roman"/>
            <w:sz w:val="24"/>
            <w:szCs w:val="24"/>
          </w:rPr>
          <w:t>10</w:t>
        </w:r>
      </w:hyperlink>
      <w:r w:rsidR="00156C09" w:rsidRPr="00FA7CCC">
        <w:rPr>
          <w:rFonts w:ascii="Times New Roman" w:hAnsi="Times New Roman" w:cs="Times New Roman"/>
          <w:sz w:val="24"/>
          <w:szCs w:val="24"/>
        </w:rPr>
        <w:t>. В случае добровольного сложения с себя депутатских полномочий кем-либо из депутатов Думы города либо невозможности исполнения обязанностей депутата Думы города в соответствии с Уставом Дума города имеет право работать в уменьшенном составе (но не менее 2/3 установленной численности депутатов Думы города) до проведения дополнительных выборов депутатов Думы города по освободившимся округам. В этом случае Регламент работы Думы города исполняется в полном объеме, исходя из принятия оставшегося количества избранных депутатов за 100 процентов.</w:t>
      </w:r>
    </w:p>
    <w:p w:rsidR="00156C09" w:rsidRPr="003D1AF9" w:rsidRDefault="00156C09" w:rsidP="003D1AF9">
      <w:pPr>
        <w:pStyle w:val="ConsPlusTitle"/>
        <w:ind w:firstLine="709"/>
        <w:jc w:val="both"/>
        <w:rPr>
          <w:rFonts w:ascii="Times New Roman" w:hAnsi="Times New Roman" w:cs="Times New Roman"/>
          <w:sz w:val="24"/>
          <w:szCs w:val="24"/>
        </w:rPr>
      </w:pPr>
    </w:p>
    <w:p w:rsidR="00156C09" w:rsidRPr="003D1AF9" w:rsidRDefault="00156C09"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Статья 8. Компетенция Думы города</w:t>
      </w:r>
    </w:p>
    <w:p w:rsidR="00156C09" w:rsidRPr="003D1AF9" w:rsidRDefault="00156C09" w:rsidP="003D1AF9">
      <w:pPr>
        <w:pStyle w:val="ConsPlusNormal"/>
        <w:ind w:firstLine="709"/>
        <w:jc w:val="both"/>
        <w:rPr>
          <w:rFonts w:ascii="Times New Roman" w:hAnsi="Times New Roman" w:cs="Times New Roman"/>
          <w:sz w:val="24"/>
          <w:szCs w:val="24"/>
        </w:rPr>
      </w:pP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В исключительной компетенции Думы города находятся:</w:t>
      </w:r>
    </w:p>
    <w:p w:rsidR="00156C09" w:rsidRPr="0093266F" w:rsidRDefault="00156C09"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1) принятие Устава города и внесение в него изменений и дополнений;</w:t>
      </w:r>
    </w:p>
    <w:p w:rsidR="00156C09" w:rsidRPr="0093266F" w:rsidRDefault="00156C09"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2) утверждение местного бюджета и отчета о его исполнении;</w:t>
      </w:r>
    </w:p>
    <w:p w:rsidR="00156C09" w:rsidRPr="0093266F" w:rsidRDefault="00156C09"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 xml:space="preserve">3) </w:t>
      </w:r>
      <w:r w:rsidR="00B17119" w:rsidRPr="0093266F">
        <w:rPr>
          <w:rFonts w:ascii="Times New Roman" w:hAnsi="Times New Roman" w:cs="Times New Roman"/>
          <w:sz w:val="24"/>
          <w:szCs w:val="24"/>
        </w:rPr>
        <w:t xml:space="preserve">установление, введение в действие и прекращение действия ранее введенных </w:t>
      </w:r>
      <w:r w:rsidRPr="0093266F">
        <w:rPr>
          <w:rFonts w:ascii="Times New Roman" w:hAnsi="Times New Roman" w:cs="Times New Roman"/>
          <w:sz w:val="24"/>
          <w:szCs w:val="24"/>
        </w:rPr>
        <w:t>местных налогов и сборов в соответствии с законодательством Российской Федерации о налогах и сборах;</w:t>
      </w:r>
    </w:p>
    <w:p w:rsidR="00156C09" w:rsidRPr="0093266F" w:rsidRDefault="00156C09"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4) утверждение стратегии социально-экономического развития города Тулуна;</w:t>
      </w:r>
    </w:p>
    <w:p w:rsidR="00156C09" w:rsidRPr="0093266F" w:rsidRDefault="00156C09"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 города Тулуна;</w:t>
      </w:r>
    </w:p>
    <w:p w:rsidR="00156C09" w:rsidRPr="0093266F" w:rsidRDefault="00156C09"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6) определение порядка материально-технического и организационного обеспечения деятельности органов местного самоуправления;</w:t>
      </w:r>
    </w:p>
    <w:p w:rsidR="00156C09" w:rsidRPr="0093266F" w:rsidRDefault="00156C09"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56C09" w:rsidRPr="0093266F" w:rsidRDefault="00A65BE4"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8</w:t>
      </w:r>
      <w:r w:rsidR="00156C09" w:rsidRPr="0093266F">
        <w:rPr>
          <w:rFonts w:ascii="Times New Roman" w:hAnsi="Times New Roman" w:cs="Times New Roman"/>
          <w:sz w:val="24"/>
          <w:szCs w:val="24"/>
        </w:rPr>
        <w:t xml:space="preserve">) контроль за исполнением органами местного самоуправления города Тулуна и должностными лицами местного самоуправления города Тулуна полномочий по решению вопросов </w:t>
      </w:r>
      <w:r w:rsidR="00B17119" w:rsidRPr="0093266F">
        <w:rPr>
          <w:rFonts w:ascii="Times New Roman" w:hAnsi="Times New Roman" w:cs="Times New Roman"/>
          <w:sz w:val="24"/>
          <w:szCs w:val="24"/>
        </w:rPr>
        <w:t>непосредственного обеспечения жизнедеятельности населения</w:t>
      </w:r>
      <w:r w:rsidR="00156C09" w:rsidRPr="0093266F">
        <w:rPr>
          <w:rFonts w:ascii="Times New Roman" w:hAnsi="Times New Roman" w:cs="Times New Roman"/>
          <w:sz w:val="24"/>
          <w:szCs w:val="24"/>
        </w:rPr>
        <w:t>;</w:t>
      </w:r>
    </w:p>
    <w:p w:rsidR="00156C09" w:rsidRPr="0093266F" w:rsidRDefault="00A65BE4"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9</w:t>
      </w:r>
      <w:r w:rsidR="00156C09" w:rsidRPr="0093266F">
        <w:rPr>
          <w:rFonts w:ascii="Times New Roman" w:hAnsi="Times New Roman" w:cs="Times New Roman"/>
          <w:sz w:val="24"/>
          <w:szCs w:val="24"/>
        </w:rPr>
        <w:t>) принятие решения об удалении мэра города в отставку</w:t>
      </w:r>
      <w:r w:rsidR="00B17119" w:rsidRPr="0093266F">
        <w:rPr>
          <w:rFonts w:ascii="Times New Roman" w:hAnsi="Times New Roman" w:cs="Times New Roman"/>
          <w:sz w:val="24"/>
          <w:szCs w:val="24"/>
        </w:rPr>
        <w:t xml:space="preserve"> в предусмотренных Федеральным законом № 33-ФЗ случаях</w:t>
      </w:r>
      <w:r w:rsidR="00156C09" w:rsidRPr="0093266F">
        <w:rPr>
          <w:rFonts w:ascii="Times New Roman" w:hAnsi="Times New Roman" w:cs="Times New Roman"/>
          <w:sz w:val="24"/>
          <w:szCs w:val="24"/>
        </w:rPr>
        <w:t>;</w:t>
      </w:r>
    </w:p>
    <w:p w:rsidR="00156C09" w:rsidRPr="0093266F" w:rsidRDefault="00156C09"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1</w:t>
      </w:r>
      <w:r w:rsidR="00A65BE4" w:rsidRPr="0093266F">
        <w:rPr>
          <w:rFonts w:ascii="Times New Roman" w:hAnsi="Times New Roman" w:cs="Times New Roman"/>
          <w:sz w:val="24"/>
          <w:szCs w:val="24"/>
        </w:rPr>
        <w:t>0</w:t>
      </w:r>
      <w:r w:rsidRPr="0093266F">
        <w:rPr>
          <w:rFonts w:ascii="Times New Roman" w:hAnsi="Times New Roman" w:cs="Times New Roman"/>
          <w:sz w:val="24"/>
          <w:szCs w:val="24"/>
        </w:rPr>
        <w:t>) утверждение правил благоустройства территории города Тулуна</w:t>
      </w:r>
      <w:r w:rsidR="00F33897" w:rsidRPr="0093266F">
        <w:rPr>
          <w:rFonts w:ascii="Times New Roman" w:hAnsi="Times New Roman" w:cs="Times New Roman"/>
          <w:sz w:val="24"/>
          <w:szCs w:val="24"/>
        </w:rPr>
        <w:t>;</w:t>
      </w:r>
    </w:p>
    <w:p w:rsidR="00F33897" w:rsidRPr="00763C4C" w:rsidRDefault="00F33897"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1</w:t>
      </w:r>
      <w:r w:rsidR="00A65BE4" w:rsidRPr="0093266F">
        <w:rPr>
          <w:rFonts w:ascii="Times New Roman" w:hAnsi="Times New Roman" w:cs="Times New Roman"/>
          <w:sz w:val="24"/>
          <w:szCs w:val="24"/>
        </w:rPr>
        <w:t>1</w:t>
      </w:r>
      <w:r w:rsidRPr="0093266F">
        <w:rPr>
          <w:rFonts w:ascii="Times New Roman" w:hAnsi="Times New Roman" w:cs="Times New Roman"/>
          <w:sz w:val="24"/>
          <w:szCs w:val="24"/>
        </w:rPr>
        <w:t>) заслушивание ежегодных отчетов о результатах деятельности мэра города, администрации города и иных подведомственных мэру города органов местного самоуправления, в том числе о решении вопросов, поставленных Думой города.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К полномочиям Думы города также относятся в соответствии с законодательством и в пределах, установленных законодательством:</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следующие полномочия по вопросам осуществления местного самоуправления:</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а) определение с учетом положений настоящего Устава осуществления </w:t>
      </w:r>
      <w:r w:rsidRPr="00763C4C">
        <w:rPr>
          <w:rFonts w:ascii="Times New Roman" w:hAnsi="Times New Roman" w:cs="Times New Roman"/>
          <w:sz w:val="24"/>
          <w:szCs w:val="24"/>
        </w:rPr>
        <w:lastRenderedPageBreak/>
        <w:t>правотворческой инициативы граждан, территориального общественного самоуправления, публичных слушаний, собраний граждан, конференций граждан (собраний делегатов), опроса граждан, обращений граждан в органы местного самоуправления города Тулуна;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б) назначение муниципальных выборов, голосования на местном референдуме, голосования по вопросам отзыва депутата Думы города, мэра города, изменения границ муниципального образования - "город Тулун", преобразования муниципального образования - "город Тулун", если иное не установлено федеральными законами;</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следующие полномочия по вопросам взаимодействия с органами местного самоуправления города Тулуна и органами государственной власти:</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а) утверждение структуры администрации города по представлению мэра города;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б) учреждение органов администрации города, обладающих правами юридического лица;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в) утверждение положений об органах администрации города, обладающих правами юридического лица;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г) принятие отставки по собственному желанию мэра города, депутата Думы города, констатация досрочного прекращения полномочий мэра города, депутата Думы города по иным основаниям, предусмотренным Федеральным </w:t>
      </w:r>
      <w:hyperlink r:id="rId22">
        <w:r w:rsidRPr="00763C4C">
          <w:rPr>
            <w:rFonts w:ascii="Times New Roman" w:hAnsi="Times New Roman" w:cs="Times New Roman"/>
            <w:sz w:val="24"/>
            <w:szCs w:val="24"/>
          </w:rPr>
          <w:t>законом</w:t>
        </w:r>
      </w:hyperlink>
      <w:r w:rsidRPr="00763C4C">
        <w:rPr>
          <w:rFonts w:ascii="Times New Roman" w:hAnsi="Times New Roman" w:cs="Times New Roman"/>
          <w:sz w:val="24"/>
          <w:szCs w:val="24"/>
        </w:rPr>
        <w:t>;</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д) самороспуск Думы города;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е) определение порядка деятельности и формирование Контрольно-счетной палаты города;</w:t>
      </w:r>
    </w:p>
    <w:p w:rsidR="00156C09" w:rsidRPr="00763C4C" w:rsidRDefault="00444DC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ж</w:t>
      </w:r>
      <w:r w:rsidR="00156C09" w:rsidRPr="00763C4C">
        <w:rPr>
          <w:rFonts w:ascii="Times New Roman" w:hAnsi="Times New Roman" w:cs="Times New Roman"/>
          <w:sz w:val="24"/>
          <w:szCs w:val="24"/>
        </w:rPr>
        <w:t>) реализация права законодательной инициативы в Законодательном собрании Иркутской области;</w:t>
      </w:r>
    </w:p>
    <w:p w:rsidR="00156C09" w:rsidRPr="00763C4C" w:rsidRDefault="00444DC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з</w:t>
      </w:r>
      <w:r w:rsidR="00156C09" w:rsidRPr="00763C4C">
        <w:rPr>
          <w:rFonts w:ascii="Times New Roman" w:hAnsi="Times New Roman" w:cs="Times New Roman"/>
          <w:sz w:val="24"/>
          <w:szCs w:val="24"/>
        </w:rPr>
        <w:t>) согласование по предложению мэра города назначения на должность вице-мэра города;</w:t>
      </w:r>
    </w:p>
    <w:p w:rsidR="00156C09" w:rsidRPr="00763C4C" w:rsidRDefault="00444DC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и</w:t>
      </w:r>
      <w:r w:rsidR="00156C09" w:rsidRPr="00763C4C">
        <w:rPr>
          <w:rFonts w:ascii="Times New Roman" w:hAnsi="Times New Roman" w:cs="Times New Roman"/>
          <w:sz w:val="24"/>
          <w:szCs w:val="24"/>
        </w:rPr>
        <w:t>) принятие решений о выражении недоверия должностным лицам администрации города;</w:t>
      </w:r>
    </w:p>
    <w:p w:rsidR="00156C09" w:rsidRPr="00763C4C" w:rsidRDefault="00444DC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к</w:t>
      </w:r>
      <w:r w:rsidR="00156C09" w:rsidRPr="00763C4C">
        <w:rPr>
          <w:rFonts w:ascii="Times New Roman" w:hAnsi="Times New Roman" w:cs="Times New Roman"/>
          <w:sz w:val="24"/>
          <w:szCs w:val="24"/>
        </w:rPr>
        <w:t>) осуществление контроля за исполнением собственных решений;</w:t>
      </w:r>
    </w:p>
    <w:p w:rsidR="00156C09" w:rsidRPr="00763C4C" w:rsidRDefault="00444DC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л</w:t>
      </w:r>
      <w:r w:rsidR="00156C09" w:rsidRPr="00763C4C">
        <w:rPr>
          <w:rFonts w:ascii="Times New Roman" w:hAnsi="Times New Roman" w:cs="Times New Roman"/>
          <w:sz w:val="24"/>
          <w:szCs w:val="24"/>
        </w:rPr>
        <w:t>) принятие по представлению мэра города решений о присвоении звания "Почетный гражданин города Тулуна";</w:t>
      </w:r>
    </w:p>
    <w:p w:rsidR="00156C09" w:rsidRPr="00763C4C" w:rsidRDefault="00444DC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м</w:t>
      </w:r>
      <w:r w:rsidR="00156C09" w:rsidRPr="00763C4C">
        <w:rPr>
          <w:rFonts w:ascii="Times New Roman" w:hAnsi="Times New Roman" w:cs="Times New Roman"/>
          <w:sz w:val="24"/>
          <w:szCs w:val="24"/>
        </w:rPr>
        <w:t>) принятие решений об увековечении памяти граждан, исторических событий города Тулуна;</w:t>
      </w:r>
    </w:p>
    <w:p w:rsidR="00156C09" w:rsidRPr="00763C4C" w:rsidRDefault="00444DC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н</w:t>
      </w:r>
      <w:r w:rsidR="00156C09" w:rsidRPr="00763C4C">
        <w:rPr>
          <w:rFonts w:ascii="Times New Roman" w:hAnsi="Times New Roman" w:cs="Times New Roman"/>
          <w:sz w:val="24"/>
          <w:szCs w:val="24"/>
        </w:rPr>
        <w:t>) заслушивание ежегодных отчетов мэра города о результатах его деятельности, деятельности администрации города, в том числе о решении вопросов, поставленных Думой города;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следующие полномочия по вопросам внутренней организации своей деятельности:</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а) принятие Регламента Думы муниципального образования - "город Тулун" и определение в нем порядка организации и деятельности Думы города с учетом положений настоящего Устава;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б) избрание председателя, заместителя председателя Думы города, председателей постоянных комиссий Думы города;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в) принятие решений о формировании и прекращении деятельности органов Думы города;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г) рассмотрение обращений депутатов Думы города и принятие по ним соответствующих решений;</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следующие полномочия по вопросам местного бюджета: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а) осуществление контроля за использованием средств местного бюджета и за исполнением соответствующих решений Думы города;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б) принятие нормативного правового акта о бюджетном процессе в городе Тулуне;</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в) иные полномочия, установленные законодательством;</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 следующие полномочия по вопросам местного значения города Тулуна: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а) установление официальных символов города Тулуна и порядка их использования;</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lastRenderedPageBreak/>
        <w:t>б) утратил силу;</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в) принятие решений о привлечении граждан к выполнению на добровольной основе социально значимых для города работ (в том числе дежурств) в целях решения вопросов местного значения в соответствии с настоящим Уставом;</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г) участие в принятии решений по вопросам административно-территориального устройства Иркутской области;</w:t>
      </w:r>
    </w:p>
    <w:p w:rsidR="00156C09" w:rsidRPr="00763C4C" w:rsidRDefault="00444DC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д</w:t>
      </w:r>
      <w:r w:rsidR="00156C09" w:rsidRPr="00763C4C">
        <w:rPr>
          <w:rFonts w:ascii="Times New Roman" w:hAnsi="Times New Roman" w:cs="Times New Roman"/>
          <w:sz w:val="24"/>
          <w:szCs w:val="24"/>
        </w:rPr>
        <w:t>) определение порядка передачи отдельных объектов муниципальной собственности и финансовых ресурсов образованным на территории города Тулуна органам территориального общественного самоуправления;</w:t>
      </w:r>
    </w:p>
    <w:p w:rsidR="00156C09" w:rsidRPr="00763C4C" w:rsidRDefault="00444DC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е</w:t>
      </w:r>
      <w:r w:rsidR="00156C09" w:rsidRPr="00763C4C">
        <w:rPr>
          <w:rFonts w:ascii="Times New Roman" w:hAnsi="Times New Roman" w:cs="Times New Roman"/>
          <w:sz w:val="24"/>
          <w:szCs w:val="24"/>
        </w:rPr>
        <w:t>) рассмотрение ежегодной информации председателя Думы города о деятельности Думы города.</w:t>
      </w:r>
    </w:p>
    <w:p w:rsidR="00156C09" w:rsidRPr="00763C4C" w:rsidRDefault="00156C09"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3. Дума города также осуществляет иные полномочия, определенные федеральными законами, </w:t>
      </w:r>
      <w:hyperlink r:id="rId23">
        <w:r w:rsidRPr="00763C4C">
          <w:rPr>
            <w:rFonts w:ascii="Times New Roman" w:hAnsi="Times New Roman" w:cs="Times New Roman"/>
            <w:sz w:val="24"/>
            <w:szCs w:val="24"/>
          </w:rPr>
          <w:t>Уставом</w:t>
        </w:r>
      </w:hyperlink>
      <w:r w:rsidRPr="00763C4C">
        <w:rPr>
          <w:rFonts w:ascii="Times New Roman" w:hAnsi="Times New Roman" w:cs="Times New Roman"/>
          <w:sz w:val="24"/>
          <w:szCs w:val="24"/>
        </w:rPr>
        <w:t xml:space="preserve"> Иркутской области, законами Иркутской области и настоящим Уставом.</w:t>
      </w:r>
    </w:p>
    <w:p w:rsidR="00156C09" w:rsidRPr="003D1AF9" w:rsidRDefault="00156C09" w:rsidP="003D1AF9">
      <w:pPr>
        <w:pStyle w:val="ConsPlusTitle"/>
        <w:ind w:firstLine="709"/>
        <w:jc w:val="both"/>
        <w:rPr>
          <w:rFonts w:ascii="Times New Roman" w:hAnsi="Times New Roman" w:cs="Times New Roman"/>
          <w:sz w:val="24"/>
          <w:szCs w:val="24"/>
        </w:rPr>
      </w:pPr>
    </w:p>
    <w:p w:rsidR="002A3527" w:rsidRPr="003D1AF9" w:rsidRDefault="002A3527"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Статья </w:t>
      </w:r>
      <w:r w:rsidR="000A629B" w:rsidRPr="003D1AF9">
        <w:rPr>
          <w:rFonts w:ascii="Times New Roman" w:hAnsi="Times New Roman" w:cs="Times New Roman"/>
          <w:sz w:val="24"/>
          <w:szCs w:val="24"/>
        </w:rPr>
        <w:t>9</w:t>
      </w:r>
      <w:r w:rsidRPr="003D1AF9">
        <w:rPr>
          <w:rFonts w:ascii="Times New Roman" w:hAnsi="Times New Roman" w:cs="Times New Roman"/>
          <w:sz w:val="24"/>
          <w:szCs w:val="24"/>
        </w:rPr>
        <w:t>. Структура и организация деятельности Думы города</w:t>
      </w:r>
    </w:p>
    <w:p w:rsidR="002A3527" w:rsidRPr="003D1AF9" w:rsidRDefault="002A3527" w:rsidP="003D1AF9">
      <w:pPr>
        <w:pStyle w:val="ConsPlusNormal"/>
        <w:ind w:firstLine="709"/>
        <w:jc w:val="both"/>
        <w:rPr>
          <w:rFonts w:ascii="Times New Roman" w:hAnsi="Times New Roman" w:cs="Times New Roman"/>
          <w:sz w:val="24"/>
          <w:szCs w:val="24"/>
        </w:rPr>
      </w:pP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Структуру Думы города составляют председатель, заместитель председателя, постоянные комиссии, аппарат Думы города.</w:t>
      </w: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Организацию деятельности Думы города осуществляет председатель, избираемый депутатами Думы города из своего состава. Порядок избрания председателя определяется регламентом Думы города.</w:t>
      </w: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Председатель Думы города исполняет свои обязанности на постоянной основе.</w:t>
      </w: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Председатель Думы города:</w:t>
      </w: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издает постановления по вопросам организации работы Думы города;</w:t>
      </w: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председательствует на заседаниях Думы города;</w:t>
      </w: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созывает заседания Думы города;</w:t>
      </w: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формирует по предложениям депутатов Думы города, мэра города повестку дня заседания Думы города;</w:t>
      </w: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 заблаговременно доводит до сведения депутатов Думы города и мэра города время и место проведения заседаний, а также проект повестки заседания;</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6) направляет принятые Думой города решения для подписания и обнародования мэру города в течение десяти дней со дня их принятия;</w:t>
      </w: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7) подписывает решения Думы города, не имеющие нормативного характера, протоколы заседаний Думы города и другие документы в соответствии с действующим законодательством, настоящим Уставом, решениями Думы города;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8) организует контроль исполнения решений Думы города;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9) ежегодно представляет Думе города на рассмотрение информацию о деятельности Думы города;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10) организует прием депутатами Думы города граждан, рассмотрение их обращений;</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11) принимает меры по обеспечению гласности и учету общественного мнения в работе Думы города;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12) утверждает структуру и штатное расписание аппарата;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13) осуществляет прием и увольнение работников аппарата Думы города;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14) по вопросам организации деятельности аппарата Думы города, а также в соответствии с действующим законодательством издает распоряжения;</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15) в установленном законодательством порядке распоряжается денежными средствами, предусмотренными в местном бюджете на обеспечение деятельности Думы города;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16) представляет Думу города в отношениях с иными органами местного самоуправления города Тулуна, органами государственной власти, гражданами и организациями;</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lastRenderedPageBreak/>
        <w:t>17) без доверенности действует от имени Думы города;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18) от имени Думы города подписывает заявления в суды, выдает доверенности;</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19) осуществляет иные полномочия в соответствии с действующим законодательством, настоящим Уставом, регламентом и решениями Думы города.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 Из числа депутатов Думы города на срок ее полномочий избирается заместитель председателя Думы города. Порядок избрания заместителя председателя Думы города определяется регламентом Думы города.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Заместитель председателя Думы города исполняет свои обязанности на постоянной основе.</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Заместитель председателя Думы города осуществляет работу с обращениями граждан, оказывает содействие депутатам Думы города в работе с избирателями, исполняет иные обязанности, возложенные на него Думой города, председателем Думы города, а также обязанности председателя Думы города в полном объеме в случае его временного отсутствия.</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В случае временного отсутствия председателя Думы города и заместителя председателя Думы города полномочия председателя Думы города в полном объеме исполняет председатель комиссии по мандатам, регламенту и депутатской этике.</w:t>
      </w: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Председатель комиссии по мандатам, регламенту и депутатской этике исполняет обязанности председателя Думы города на непостоянной основе.</w:t>
      </w: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6. Из числа депутатов Думы города на срок ее полномочий создаются постоянные комиссии для предварительного рассмотрения и подготовки вопросов, отнесенных к компетенции Думы города. Количество и наименование комиссий определяются решением Думы города. Порядок формирования, полномочия и организация работы постоянных комиссий определяются регламентом Думы города, Положением о постоянных комиссиях, утверждаемыми решением Думы города.</w:t>
      </w: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Комиссия по мандатам, регламенту и депутатской этике избирается в обязательном порядке на первом заседании Думы города.</w:t>
      </w:r>
    </w:p>
    <w:p w:rsidR="00C01E4B"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Депутаты Думы города могут входить в состав депутатских объединений, образуемых из числа депутатов Думы города.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Порядок деятельности депутатских объединений устанавливается регламентом Думы города.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7. Аппарат Думы города осуществляет организационное, информационное, правовое, кадровое, материально-техническое обеспечение деятельности Думы города, а также иные функции в соответствии с муниципальными правовыми актами города Тулуна.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Организацию деятельности аппарата Думы города осуществляет председатель Думы города, а в случае его временного отсутствия - заместитель председателя Думы города.</w:t>
      </w:r>
    </w:p>
    <w:p w:rsidR="002A3527"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8. Для выполнения конкретных задач по вопросам, отнесенным к компетенции Думы города, из числа депутатов Думы города могут создаваться временные комиссии (рабочие группы) по вопросам, отнесенным к компетенции Думы города.</w:t>
      </w:r>
    </w:p>
    <w:p w:rsidR="00785FE6" w:rsidRPr="003D1AF9" w:rsidRDefault="002A35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9. Для урегулирования разногласий, возникающих между Думой города и администрацией города в процессе решения вопросов местного значения, может быть создана согласительная комиссия.</w:t>
      </w:r>
    </w:p>
    <w:p w:rsidR="00E0463B" w:rsidRPr="003D1AF9" w:rsidRDefault="00E0463B" w:rsidP="003D1AF9">
      <w:pPr>
        <w:pStyle w:val="ConsPlusNormal"/>
        <w:ind w:firstLine="709"/>
        <w:jc w:val="both"/>
        <w:rPr>
          <w:rFonts w:ascii="Times New Roman" w:hAnsi="Times New Roman" w:cs="Times New Roman"/>
          <w:sz w:val="24"/>
          <w:szCs w:val="24"/>
        </w:rPr>
      </w:pPr>
    </w:p>
    <w:p w:rsidR="00785FE6" w:rsidRPr="003D1AF9" w:rsidRDefault="00785FE6"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1</w:t>
      </w:r>
      <w:r w:rsidR="00743AC4" w:rsidRPr="003D1AF9">
        <w:rPr>
          <w:rFonts w:ascii="Times New Roman" w:hAnsi="Times New Roman" w:cs="Times New Roman"/>
          <w:b/>
          <w:bCs/>
          <w:sz w:val="24"/>
          <w:szCs w:val="24"/>
        </w:rPr>
        <w:t>0</w:t>
      </w:r>
      <w:r w:rsidRPr="003D1AF9">
        <w:rPr>
          <w:rFonts w:ascii="Times New Roman" w:hAnsi="Times New Roman" w:cs="Times New Roman"/>
          <w:b/>
          <w:bCs/>
          <w:sz w:val="24"/>
          <w:szCs w:val="24"/>
        </w:rPr>
        <w:t>. Основания прекращения полномочий Думы города</w:t>
      </w:r>
    </w:p>
    <w:p w:rsidR="00785FE6" w:rsidRPr="003D1AF9" w:rsidRDefault="00785FE6" w:rsidP="003D1AF9">
      <w:pPr>
        <w:pStyle w:val="ConsPlusNormal"/>
        <w:ind w:firstLine="709"/>
        <w:jc w:val="both"/>
        <w:rPr>
          <w:rFonts w:ascii="Times New Roman" w:hAnsi="Times New Roman" w:cs="Times New Roman"/>
          <w:b/>
          <w:bCs/>
          <w:sz w:val="24"/>
          <w:szCs w:val="24"/>
        </w:rPr>
      </w:pPr>
    </w:p>
    <w:p w:rsidR="00480A24" w:rsidRPr="00763C4C" w:rsidRDefault="00480A24"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Полномочия Думы города прекращаются со дня начала работы Думы города нового созыва.</w:t>
      </w:r>
    </w:p>
    <w:p w:rsidR="00480A24" w:rsidRPr="00763C4C" w:rsidRDefault="00480A24"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Полномочия Думы города могут быть прекращены досрочно в порядке и по основаниям, которые предусмотрены статьей 17 Федерального закона № 33-ФЗ.</w:t>
      </w:r>
    </w:p>
    <w:p w:rsidR="00480A24" w:rsidRPr="00763C4C" w:rsidRDefault="00480A24"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Полномочия Думы города прекращаются досрочно в следующих случаях:</w:t>
      </w:r>
    </w:p>
    <w:p w:rsidR="00480A24" w:rsidRPr="00763C4C" w:rsidRDefault="00480A24"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1) принятия Думой города решения о самороспуске. Решение о самороспуске принимается при условии, если за самороспуск проголосовало не менее чем две трети от </w:t>
      </w:r>
      <w:r w:rsidRPr="00763C4C">
        <w:rPr>
          <w:rFonts w:ascii="Times New Roman" w:hAnsi="Times New Roman" w:cs="Times New Roman"/>
          <w:sz w:val="24"/>
          <w:szCs w:val="24"/>
        </w:rPr>
        <w:lastRenderedPageBreak/>
        <w:t>установленного настоящим Уставом числа депутатов Думы города;</w:t>
      </w:r>
    </w:p>
    <w:p w:rsidR="00480A24" w:rsidRPr="00763C4C" w:rsidRDefault="00480A24"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вступления в силу решения суда о неправомочности данного состава депутатов Думы города, в том числе в связи со сложением депутатами своих полномочий;</w:t>
      </w:r>
    </w:p>
    <w:p w:rsidR="00480A24" w:rsidRPr="00763C4C" w:rsidRDefault="00480A24"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3) преобразования городского округа, осуществляемого в соответствии с </w:t>
      </w:r>
      <w:hyperlink r:id="rId24" w:history="1">
        <w:r w:rsidRPr="00763C4C">
          <w:rPr>
            <w:rStyle w:val="a3"/>
            <w:rFonts w:ascii="Times New Roman" w:hAnsi="Times New Roman" w:cs="Times New Roman"/>
            <w:color w:val="auto"/>
            <w:sz w:val="24"/>
            <w:szCs w:val="24"/>
            <w:u w:val="none"/>
          </w:rPr>
          <w:t>6</w:t>
        </w:r>
      </w:hyperlink>
      <w:r w:rsidRPr="00763C4C">
        <w:rPr>
          <w:rFonts w:ascii="Times New Roman" w:hAnsi="Times New Roman" w:cs="Times New Roman"/>
          <w:sz w:val="24"/>
          <w:szCs w:val="24"/>
        </w:rPr>
        <w:t>, 7 статьи 12 Федерального закона № 33-ФЗ;</w:t>
      </w:r>
    </w:p>
    <w:p w:rsidR="00480A24" w:rsidRPr="00763C4C" w:rsidRDefault="00480A24"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увеличения численности избирателей города Тулуна более чем на 25 процентов, произошедшего вследствие изменения границ городского округа;</w:t>
      </w:r>
    </w:p>
    <w:p w:rsidR="00480A24" w:rsidRPr="00763C4C" w:rsidRDefault="00480A24"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480A24" w:rsidRPr="00763C4C" w:rsidRDefault="00480A24"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Досрочное прекращение полномочий Думы города влечет досрочное прекращение полномочий ее депутатов.</w:t>
      </w:r>
    </w:p>
    <w:p w:rsidR="00480A24" w:rsidRPr="00763C4C" w:rsidRDefault="00480A24"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В случае досрочного прекращения полномочий Думы города досрочные муниципальные выборы в Думу города проводятся в сроки, установленные Федеральным </w:t>
      </w:r>
      <w:hyperlink r:id="rId25"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w:t>
      </w:r>
    </w:p>
    <w:p w:rsidR="00480A24" w:rsidRPr="00763C4C" w:rsidRDefault="00480A24"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Порядок и основания прекращения полномочий Думы города как представительного органа местного самоуправления города Тулуна определяются и регулируются федеральным законодательством, настоящим Уставом, положением о досрочном прекращении полномочий органов местного самоуправления города Тулуна, депутата Думы города и выборных должностных лиц, утверждаемым решением Думы города.</w:t>
      </w:r>
    </w:p>
    <w:p w:rsidR="000A629B" w:rsidRPr="003D1AF9" w:rsidRDefault="000A629B" w:rsidP="003D1AF9">
      <w:pPr>
        <w:pStyle w:val="ConsPlusNormal"/>
        <w:ind w:firstLine="709"/>
        <w:jc w:val="both"/>
        <w:rPr>
          <w:rFonts w:ascii="Times New Roman" w:hAnsi="Times New Roman" w:cs="Times New Roman"/>
          <w:b/>
          <w:bCs/>
          <w:sz w:val="24"/>
          <w:szCs w:val="24"/>
        </w:rPr>
      </w:pPr>
    </w:p>
    <w:p w:rsidR="000A629B" w:rsidRPr="003D1AF9" w:rsidRDefault="000A629B"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Статья 1</w:t>
      </w:r>
      <w:r w:rsidR="00E776DA" w:rsidRPr="003D1AF9">
        <w:rPr>
          <w:rFonts w:ascii="Times New Roman" w:hAnsi="Times New Roman" w:cs="Times New Roman"/>
          <w:sz w:val="24"/>
          <w:szCs w:val="24"/>
        </w:rPr>
        <w:t>1</w:t>
      </w:r>
      <w:r w:rsidRPr="003D1AF9">
        <w:rPr>
          <w:rFonts w:ascii="Times New Roman" w:hAnsi="Times New Roman" w:cs="Times New Roman"/>
          <w:sz w:val="24"/>
          <w:szCs w:val="24"/>
        </w:rPr>
        <w:t>.</w:t>
      </w:r>
      <w:r w:rsidRPr="003D1AF9">
        <w:rPr>
          <w:rFonts w:ascii="Times New Roman" w:hAnsi="Times New Roman" w:cs="Times New Roman"/>
          <w:b w:val="0"/>
          <w:bCs/>
          <w:sz w:val="24"/>
          <w:szCs w:val="24"/>
        </w:rPr>
        <w:t xml:space="preserve"> </w:t>
      </w:r>
      <w:r w:rsidR="009F464F" w:rsidRPr="003D1AF9">
        <w:rPr>
          <w:rFonts w:ascii="Times New Roman" w:hAnsi="Times New Roman" w:cs="Times New Roman"/>
          <w:sz w:val="24"/>
          <w:szCs w:val="24"/>
        </w:rPr>
        <w:t>Статус д</w:t>
      </w:r>
      <w:r w:rsidRPr="003D1AF9">
        <w:rPr>
          <w:rFonts w:ascii="Times New Roman" w:hAnsi="Times New Roman" w:cs="Times New Roman"/>
          <w:sz w:val="24"/>
          <w:szCs w:val="24"/>
        </w:rPr>
        <w:t>епутат</w:t>
      </w:r>
      <w:r w:rsidR="009F464F" w:rsidRPr="003D1AF9">
        <w:rPr>
          <w:rFonts w:ascii="Times New Roman" w:hAnsi="Times New Roman" w:cs="Times New Roman"/>
          <w:sz w:val="24"/>
          <w:szCs w:val="24"/>
        </w:rPr>
        <w:t xml:space="preserve">а </w:t>
      </w:r>
      <w:r w:rsidRPr="003D1AF9">
        <w:rPr>
          <w:rFonts w:ascii="Times New Roman" w:hAnsi="Times New Roman" w:cs="Times New Roman"/>
          <w:sz w:val="24"/>
          <w:szCs w:val="24"/>
        </w:rPr>
        <w:t>Думы города</w:t>
      </w:r>
    </w:p>
    <w:p w:rsidR="000A629B" w:rsidRPr="003D1AF9" w:rsidRDefault="000A629B" w:rsidP="003D1AF9">
      <w:pPr>
        <w:pStyle w:val="ConsPlusNormal"/>
        <w:ind w:firstLine="709"/>
        <w:jc w:val="both"/>
        <w:rPr>
          <w:rFonts w:ascii="Times New Roman" w:hAnsi="Times New Roman" w:cs="Times New Roman"/>
          <w:sz w:val="24"/>
          <w:szCs w:val="24"/>
        </w:rPr>
      </w:pP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Депутатом Думы города может быть избран гражданин, обладающий пассивным избирательным правом.</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Депутату Думы города обеспечиваются условия для беспрепятственного осуществления своих полномочий.</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Депутат Думы города избирается на срок полномочий Думы города. Полномочия депутата Думы города начинаются со дня его избрания и прекращаются со дня начала работы Думы города нового созыва.</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Депутат Думы города имеет нагрудный знак и соответствующее удостоверение, подтверждающее статус депутата и срок его полномочий.</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4. Депутат Думы города осуществляет свои полномочия, как правило, на непостоянной основе. На постоянной основе могут работать </w:t>
      </w:r>
      <w:r w:rsidR="005A2ACF" w:rsidRPr="00763C4C">
        <w:rPr>
          <w:rFonts w:ascii="Times New Roman" w:hAnsi="Times New Roman" w:cs="Times New Roman"/>
          <w:sz w:val="24"/>
          <w:szCs w:val="24"/>
        </w:rPr>
        <w:t>не более двух</w:t>
      </w:r>
      <w:r w:rsidRPr="00763C4C">
        <w:rPr>
          <w:rFonts w:ascii="Times New Roman" w:hAnsi="Times New Roman" w:cs="Times New Roman"/>
          <w:sz w:val="24"/>
          <w:szCs w:val="24"/>
        </w:rPr>
        <w:t xml:space="preserve"> депут</w:t>
      </w:r>
      <w:r w:rsidR="005A2ACF" w:rsidRPr="00763C4C">
        <w:rPr>
          <w:rFonts w:ascii="Times New Roman" w:hAnsi="Times New Roman" w:cs="Times New Roman"/>
          <w:sz w:val="24"/>
          <w:szCs w:val="24"/>
        </w:rPr>
        <w:t>атов</w:t>
      </w:r>
      <w:r w:rsidRPr="00763C4C">
        <w:rPr>
          <w:rFonts w:ascii="Times New Roman" w:hAnsi="Times New Roman" w:cs="Times New Roman"/>
          <w:sz w:val="24"/>
          <w:szCs w:val="24"/>
        </w:rPr>
        <w:t xml:space="preserve"> Думы города - председатель Думы города и его заместитель.</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Депутату Думы города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 Формами депутатской деятельности являются:</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участие в заседаниях Думы города;</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участие в работе комиссий, иных рабочих органов Думы города;</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участие в выполнении поручений Думы города, председателя Думы города;</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участие в правотворческой деятельности Думы города;</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w:t>
      </w:r>
      <w:r w:rsidR="00F33897" w:rsidRPr="00763C4C">
        <w:rPr>
          <w:rFonts w:ascii="Times New Roman" w:hAnsi="Times New Roman" w:cs="Times New Roman"/>
          <w:sz w:val="24"/>
          <w:szCs w:val="24"/>
        </w:rPr>
        <w:t>◦</w:t>
      </w:r>
      <w:r w:rsidRPr="00763C4C">
        <w:rPr>
          <w:rFonts w:ascii="Times New Roman" w:hAnsi="Times New Roman" w:cs="Times New Roman"/>
          <w:sz w:val="24"/>
          <w:szCs w:val="24"/>
        </w:rPr>
        <w:t>участие в осуществлении Думой города полномочий по управлению муниципальным имуществом, утверждению местного бюджета и отчета об его исполнении;</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 участие в осуществлении Думой города контрольных полномочий;</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7) участие в работе депутатских объединений;</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8) работа с избирателями.</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 Депутат Думы города, осуществляющий свои полномочия на постоянной основе, не вправе:</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заниматься предпринимательской деятельностью лично или через доверенных лиц;</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lastRenderedPageBreak/>
        <w:t>2) участвовать в управлении коммерческой или некоммерческой организацией, за исключением следующих случаев:</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д) иные случаи, предусмотренные федеральными законами;</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7. Депутат Думы города информиру</w:t>
      </w:r>
      <w:r w:rsidR="00BF40E9" w:rsidRPr="00763C4C">
        <w:rPr>
          <w:rFonts w:ascii="Times New Roman" w:hAnsi="Times New Roman" w:cs="Times New Roman"/>
          <w:sz w:val="24"/>
          <w:szCs w:val="24"/>
        </w:rPr>
        <w:t>ет</w:t>
      </w:r>
      <w:r w:rsidRPr="00763C4C">
        <w:rPr>
          <w:rFonts w:ascii="Times New Roman" w:hAnsi="Times New Roman" w:cs="Times New Roman"/>
          <w:sz w:val="24"/>
          <w:szCs w:val="24"/>
        </w:rPr>
        <w:t xml:space="preserve"> избирателей о своей деятельности во время встреч с ними или через средства массовой информации. Порядок проведения депутатских отчетов устанавливается Регламентом Думы города.</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8. Встречи депутата с избирателями проводятся в помещениях, специально отведенных местах, а также на </w:t>
      </w:r>
      <w:proofErr w:type="spellStart"/>
      <w:r w:rsidRPr="00763C4C">
        <w:rPr>
          <w:rFonts w:ascii="Times New Roman" w:hAnsi="Times New Roman" w:cs="Times New Roman"/>
          <w:sz w:val="24"/>
          <w:szCs w:val="24"/>
        </w:rPr>
        <w:t>внутридворовых</w:t>
      </w:r>
      <w:proofErr w:type="spellEnd"/>
      <w:r w:rsidRPr="00763C4C">
        <w:rPr>
          <w:rFonts w:ascii="Times New Roman" w:hAnsi="Times New Roman" w:cs="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9. Специально отведенные места для проведения встреч депутатов с избирателями, </w:t>
      </w:r>
      <w:r w:rsidRPr="00763C4C">
        <w:rPr>
          <w:rFonts w:ascii="Times New Roman" w:hAnsi="Times New Roman" w:cs="Times New Roman"/>
          <w:sz w:val="24"/>
          <w:szCs w:val="24"/>
        </w:rPr>
        <w:lastRenderedPageBreak/>
        <w:t>а также перечень помещений, предоставляемых органами местного самоуправления для проведения встреч депутатов с избирателями, и порядок их предоставления определяет администрация города.</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10.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11.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12. Правила депутатской этики определяются Регламентом Думы города.</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13. Депутат должен соблюдать ограничения, запреты, исполнять обязанности, которые установлены Федеральным </w:t>
      </w:r>
      <w:hyperlink r:id="rId26">
        <w:r w:rsidRPr="00763C4C">
          <w:rPr>
            <w:rFonts w:ascii="Times New Roman" w:hAnsi="Times New Roman" w:cs="Times New Roman"/>
            <w:sz w:val="24"/>
            <w:szCs w:val="24"/>
          </w:rPr>
          <w:t>законом</w:t>
        </w:r>
      </w:hyperlink>
      <w:r w:rsidRPr="00763C4C">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w:t>
      </w:r>
    </w:p>
    <w:p w:rsidR="00E0463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В случае несоблюдения ограничений, запретов, неисполнения обязанностей, установленных Федеральным </w:t>
      </w:r>
      <w:hyperlink r:id="rId27">
        <w:r w:rsidRPr="00763C4C">
          <w:rPr>
            <w:rFonts w:ascii="Times New Roman" w:hAnsi="Times New Roman" w:cs="Times New Roman"/>
            <w:sz w:val="24"/>
            <w:szCs w:val="24"/>
          </w:rPr>
          <w:t>законом</w:t>
        </w:r>
      </w:hyperlink>
      <w:r w:rsidRPr="00763C4C">
        <w:rPr>
          <w:rFonts w:ascii="Times New Roman" w:hAnsi="Times New Roman" w:cs="Times New Roman"/>
          <w:sz w:val="24"/>
          <w:szCs w:val="24"/>
        </w:rPr>
        <w:t xml:space="preserve"> от 25 декабря 2008 года N 273-ФЗ "О противодействии коррупции", Федеральным </w:t>
      </w:r>
      <w:hyperlink r:id="rId28">
        <w:r w:rsidRPr="00763C4C">
          <w:rPr>
            <w:rFonts w:ascii="Times New Roman" w:hAnsi="Times New Roman" w:cs="Times New Roman"/>
            <w:sz w:val="24"/>
            <w:szCs w:val="24"/>
          </w:rPr>
          <w:t>законом</w:t>
        </w:r>
      </w:hyperlink>
      <w:r w:rsidRPr="00763C4C">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9">
        <w:r w:rsidRPr="00763C4C">
          <w:rPr>
            <w:rFonts w:ascii="Times New Roman" w:hAnsi="Times New Roman" w:cs="Times New Roman"/>
            <w:sz w:val="24"/>
            <w:szCs w:val="24"/>
          </w:rPr>
          <w:t>законом</w:t>
        </w:r>
      </w:hyperlink>
      <w:r w:rsidRPr="00763C4C">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полномочия депутата прекращаются досрочно, за исключением случаев, предусмотренных </w:t>
      </w:r>
      <w:hyperlink r:id="rId30">
        <w:r w:rsidRPr="00763C4C">
          <w:rPr>
            <w:rFonts w:ascii="Times New Roman" w:hAnsi="Times New Roman" w:cs="Times New Roman"/>
            <w:sz w:val="24"/>
            <w:szCs w:val="24"/>
          </w:rPr>
          <w:t>частями 7.3-1</w:t>
        </w:r>
      </w:hyperlink>
      <w:r w:rsidRPr="00763C4C">
        <w:rPr>
          <w:rFonts w:ascii="Times New Roman" w:hAnsi="Times New Roman" w:cs="Times New Roman"/>
          <w:sz w:val="24"/>
          <w:szCs w:val="24"/>
        </w:rPr>
        <w:t xml:space="preserve">, </w:t>
      </w:r>
      <w:hyperlink r:id="rId31">
        <w:r w:rsidRPr="00763C4C">
          <w:rPr>
            <w:rFonts w:ascii="Times New Roman" w:hAnsi="Times New Roman" w:cs="Times New Roman"/>
            <w:sz w:val="24"/>
            <w:szCs w:val="24"/>
          </w:rPr>
          <w:t>7.5 статьи 30</w:t>
        </w:r>
      </w:hyperlink>
      <w:r w:rsidRPr="00763C4C">
        <w:rPr>
          <w:rFonts w:ascii="Times New Roman" w:hAnsi="Times New Roman" w:cs="Times New Roman"/>
          <w:sz w:val="24"/>
          <w:szCs w:val="24"/>
        </w:rPr>
        <w:t xml:space="preserve"> Федерального закона от 20.03.2025 N 33-ФЗ</w:t>
      </w:r>
      <w:r w:rsidR="00E0463B" w:rsidRPr="00763C4C">
        <w:rPr>
          <w:rFonts w:ascii="Times New Roman" w:hAnsi="Times New Roman" w:cs="Times New Roman"/>
          <w:sz w:val="24"/>
          <w:szCs w:val="24"/>
        </w:rPr>
        <w:t>.</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14.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2">
        <w:r w:rsidRPr="00763C4C">
          <w:rPr>
            <w:rFonts w:ascii="Times New Roman" w:hAnsi="Times New Roman" w:cs="Times New Roman"/>
            <w:sz w:val="24"/>
            <w:szCs w:val="24"/>
          </w:rPr>
          <w:t>законом</w:t>
        </w:r>
      </w:hyperlink>
      <w:r w:rsidRPr="00763C4C">
        <w:rPr>
          <w:rFonts w:ascii="Times New Roman" w:hAnsi="Times New Roman" w:cs="Times New Roman"/>
          <w:sz w:val="24"/>
          <w:szCs w:val="24"/>
        </w:rPr>
        <w:t xml:space="preserve"> </w:t>
      </w:r>
      <w:r w:rsidR="00480A24" w:rsidRPr="00763C4C">
        <w:rPr>
          <w:rFonts w:ascii="Times New Roman" w:hAnsi="Times New Roman" w:cs="Times New Roman"/>
          <w:sz w:val="24"/>
          <w:szCs w:val="24"/>
        </w:rPr>
        <w:t>№ 33-ФЗ</w:t>
      </w:r>
      <w:r w:rsidRPr="00763C4C">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3">
        <w:r w:rsidRPr="00763C4C">
          <w:rPr>
            <w:rFonts w:ascii="Times New Roman" w:hAnsi="Times New Roman" w:cs="Times New Roman"/>
            <w:sz w:val="24"/>
            <w:szCs w:val="24"/>
          </w:rPr>
          <w:t>частями 3</w:t>
        </w:r>
      </w:hyperlink>
      <w:r w:rsidRPr="00763C4C">
        <w:rPr>
          <w:rFonts w:ascii="Times New Roman" w:hAnsi="Times New Roman" w:cs="Times New Roman"/>
          <w:sz w:val="24"/>
          <w:szCs w:val="24"/>
        </w:rPr>
        <w:t xml:space="preserve"> - </w:t>
      </w:r>
      <w:hyperlink r:id="rId34">
        <w:r w:rsidRPr="00763C4C">
          <w:rPr>
            <w:rFonts w:ascii="Times New Roman" w:hAnsi="Times New Roman" w:cs="Times New Roman"/>
            <w:sz w:val="24"/>
            <w:szCs w:val="24"/>
          </w:rPr>
          <w:t>6 статьи 13</w:t>
        </w:r>
      </w:hyperlink>
      <w:r w:rsidRPr="00763C4C">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15. Депутат Думы города,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A629B" w:rsidRPr="003D1AF9" w:rsidRDefault="000A629B" w:rsidP="003D1AF9">
      <w:pPr>
        <w:pStyle w:val="ConsPlusNormal"/>
        <w:ind w:firstLine="709"/>
        <w:jc w:val="both"/>
        <w:rPr>
          <w:rFonts w:ascii="Times New Roman" w:hAnsi="Times New Roman" w:cs="Times New Roman"/>
          <w:sz w:val="24"/>
          <w:szCs w:val="24"/>
        </w:rPr>
      </w:pPr>
    </w:p>
    <w:p w:rsidR="000A629B" w:rsidRPr="003D1AF9" w:rsidRDefault="000A629B"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Статья </w:t>
      </w:r>
      <w:r w:rsidR="009F464F" w:rsidRPr="003D1AF9">
        <w:rPr>
          <w:rFonts w:ascii="Times New Roman" w:hAnsi="Times New Roman" w:cs="Times New Roman"/>
          <w:sz w:val="24"/>
          <w:szCs w:val="24"/>
        </w:rPr>
        <w:t>1</w:t>
      </w:r>
      <w:r w:rsidR="00E776DA" w:rsidRPr="003D1AF9">
        <w:rPr>
          <w:rFonts w:ascii="Times New Roman" w:hAnsi="Times New Roman" w:cs="Times New Roman"/>
          <w:sz w:val="24"/>
          <w:szCs w:val="24"/>
        </w:rPr>
        <w:t>2</w:t>
      </w:r>
      <w:r w:rsidRPr="003D1AF9">
        <w:rPr>
          <w:rFonts w:ascii="Times New Roman" w:hAnsi="Times New Roman" w:cs="Times New Roman"/>
          <w:sz w:val="24"/>
          <w:szCs w:val="24"/>
        </w:rPr>
        <w:t>. Гарантии осуществления полномочий депутата Думы города</w:t>
      </w:r>
    </w:p>
    <w:p w:rsidR="000A629B" w:rsidRPr="003D1AF9" w:rsidRDefault="000A629B" w:rsidP="003D1AF9">
      <w:pPr>
        <w:pStyle w:val="ConsPlusNormal"/>
        <w:ind w:firstLine="709"/>
        <w:jc w:val="both"/>
        <w:rPr>
          <w:rFonts w:ascii="Times New Roman" w:hAnsi="Times New Roman" w:cs="Times New Roman"/>
          <w:sz w:val="24"/>
          <w:szCs w:val="24"/>
        </w:rPr>
      </w:pP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Депутату Думы города в соответствии с законодательством обеспечиваются условия для эффективного и беспрепятственного осуществления своих полномочий.</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Неправомерное воздействие на депутатов Думы города, членов его семьи и других родственников с целью воспрепятствовать исполнению его полномочий, оскорбление депутата Думы города, клевета в отношении депутата Думы города влекут за собой ответственность в соответствии с федеральными законами.</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Депутат Думы города в целях осуществления своих полномочий вправе:</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истребовать информацию от органов и должностных лиц местного самоуправления, должностных лиц органов местного самоуправления, муниципальных учреждений и предприятий;</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2) направлять органам и должностным лицам местного самоуправления, должностным лицам органов местного самоуправления, муниципальных учреждений и </w:t>
      </w:r>
      <w:r w:rsidRPr="00763C4C">
        <w:rPr>
          <w:rFonts w:ascii="Times New Roman" w:hAnsi="Times New Roman" w:cs="Times New Roman"/>
          <w:sz w:val="24"/>
          <w:szCs w:val="24"/>
        </w:rPr>
        <w:lastRenderedPageBreak/>
        <w:t>предприятий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инициировать проведение отчетов органов и должностных лиц местного самоуправления, должностных лиц органов местного самоуправления, муниципальных учреждений и предприятий;</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и должностных лиц местного самоуправления, должностных лиц органов местного самоуправления, муниципальных учреждений и предприятий;</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 инициировать вопрос о привлечении должностных лиц органов местного самоуправления, муниципальных учреждений и предприятий к ответственности в порядке, установленном федеральными законами, Уставом города и иными муниципальными правовыми актами;</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 инициировать проведение депутатских проверок (расследований), депутатских слушаний и принимать в них участие;</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7) на безотлагательный прием мэром города, а также иными должностными лицами органов местного самоуправления, муниципальными служащими, руководителями муниципальных унитарных предприятий и учреждений, иных организаций, расположенных на территории города Тулуна;</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8) присутствовать на заседаниях органов местного самоуправления;</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9) беспрепятственно посещать мероприятия, организуемые и проводимые органами местного самоуправления;</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10) беспрепятственно посещать органы местного самоуправления, муниципальные учреждения, предприятия, пользоваться правом на беспрепятственный прием их руководителями, правом на ознакомление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Депутату Думы города при осуществлении своих полномочий гарантируется:</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обеспечение условий для самостоятельного и беспрепятственного осуществления полномочий;</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обеспечение условий для ведения работы с избирателями, в том числе личного приема граждан, рассмотрения обращения граждан, посредством предоставления на безвозмездной основе помещений, находящихся в муниципальной собственности, либо закрепленных за муниципальными учреждениями, предприятиями; информирование о графике проведения приема граждан; привлечение специалистов органов местного самоуправления для получения квалифицированных консультаций по обращениям; доступ к правовой и иной информации, необходимой для осуществления депутатских полномочий;</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обеспечение права на информирование о своей деятельности посредством доведения до сведения граждан информации о своей работе; предоставление возможности разместить информацию о своей деятельности в муниципальных средствах массовой информации; предоставление возможности участия в мероприятиях, проводимых органами местного самоуправления и иными муниципальными органами; обнародование отчета о своей деятельности в муниципальных средствах массовой информации, на собраниях граждан, заседаниях Думы города;</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использование средств связи и иного имущества, предоставленного Думе города, иным органам местного самоуправления, для реализации своих депутатских полномочий;</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 право предлагать вопросы для рассмотрения на заседаниях Думы города;</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6) право вносить предложения и замечания по повестке дня, по порядку рассмотрения и существу обсуждаемых вопросов, поправки к проектам решений Думы города, вносить проекты решений для рассмотрения на заседаниях Думы города. Проекты и поправки, внесенные в установленном порядке депутатом Думы города, подлежат </w:t>
      </w:r>
      <w:r w:rsidRPr="00763C4C">
        <w:rPr>
          <w:rFonts w:ascii="Times New Roman" w:hAnsi="Times New Roman" w:cs="Times New Roman"/>
          <w:sz w:val="24"/>
          <w:szCs w:val="24"/>
        </w:rPr>
        <w:lastRenderedPageBreak/>
        <w:t>обязательному рассмотрению Думой города, и по ним проводится голосование;</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7) право избирать и быть избранным в руководящие органы Думы города, комиссии или иные органы, формируемые Думой города, и принимать участие в их работе; выражать особое мнение в письменной форме в случае несогласия с решением указанного органа по проекту решения или иным вопросам, которое подлежит обязательному оглашению на заседании Думы города при рассмотрении соответствующего вопроса;</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8) право высказывать мнение по персональному составу формируемых органов и по кандидатурам избираемых (назначаемых с согласия) должностных лиц;</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9) право на участие в обсуждениях, задавать вопросы докладчикам и председательствующему на заседании, требовать ответы на них и давать оценку ответам, выступать с обоснованием своих предложений и по мотивам голосования, давать справки;</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10) право на внесение предложения о заслушивании на заседании Думы города внеочередного отчета или информации должностных лиц, возглавляющих органы, подконтрольные и (или) подотчетные Думе города;</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11) право на обращение к мэру города, председателю Думы города, муниципальным органам и их должностным лицам, руководителям муниципальных учреждений, муниципальных унитарных предприятий, должностным лицам органов государственной власти Иркутской области, иных государственных органов Иркутской области, к руководителям организаций, осуществляющих свою деятельность на территории муниципального образования, иным должностным лицам и органам, в чью компетенцию входит рассмотрение и принятие решений по вопросам местного значения или связанных с реализацией депутатом Думы города его полномочий.</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Должностные лица, к которым направлены обращения депутатов Думы города, обязаны дать ответ на указанные обращения или представить запрашиваемые документы в течение одного месяца со дня их поступления, если иное не установлено законодательством.</w:t>
      </w:r>
    </w:p>
    <w:p w:rsidR="009F464F" w:rsidRPr="0093266F" w:rsidRDefault="000A629B"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Обращение депутата Думы города к государственным органам, органам местного самоуправления, руководителям общественных объединений, организаций всех форм собственности, расположенных на территории города Тулуна, по вопросам, входящим в компетенцию Думы города, по решению Думы города может быть признано депутатским запросом.</w:t>
      </w:r>
    </w:p>
    <w:p w:rsidR="009F464F" w:rsidRPr="0093266F" w:rsidRDefault="000A629B"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 xml:space="preserve">Ответ на депутатский запрос представляется в письменной форме не позднее </w:t>
      </w:r>
      <w:r w:rsidR="00E52C79" w:rsidRPr="0093266F">
        <w:rPr>
          <w:rFonts w:ascii="Times New Roman" w:hAnsi="Times New Roman" w:cs="Times New Roman"/>
          <w:sz w:val="24"/>
          <w:szCs w:val="24"/>
        </w:rPr>
        <w:t>тридцати</w:t>
      </w:r>
      <w:r w:rsidRPr="0093266F">
        <w:rPr>
          <w:rFonts w:ascii="Times New Roman" w:hAnsi="Times New Roman" w:cs="Times New Roman"/>
          <w:sz w:val="24"/>
          <w:szCs w:val="24"/>
        </w:rPr>
        <w:t xml:space="preserve"> дней со дня его поступления, если иное не установлено законодательством, и оглашается на заседании Думы города;</w:t>
      </w:r>
    </w:p>
    <w:p w:rsidR="009F464F" w:rsidRPr="00763C4C" w:rsidRDefault="000A629B" w:rsidP="003D1AF9">
      <w:pPr>
        <w:pStyle w:val="ConsPlusNormal"/>
        <w:ind w:firstLine="709"/>
        <w:jc w:val="both"/>
        <w:rPr>
          <w:rFonts w:ascii="Times New Roman" w:hAnsi="Times New Roman" w:cs="Times New Roman"/>
          <w:sz w:val="24"/>
          <w:szCs w:val="24"/>
        </w:rPr>
      </w:pPr>
      <w:r w:rsidRPr="0093266F">
        <w:rPr>
          <w:rFonts w:ascii="Times New Roman" w:hAnsi="Times New Roman" w:cs="Times New Roman"/>
          <w:sz w:val="24"/>
          <w:szCs w:val="24"/>
        </w:rPr>
        <w:t>12) право на оглашение обращения граждан</w:t>
      </w:r>
      <w:bookmarkStart w:id="1" w:name="_GoBack"/>
      <w:bookmarkEnd w:id="1"/>
      <w:r w:rsidRPr="00763C4C">
        <w:rPr>
          <w:rFonts w:ascii="Times New Roman" w:hAnsi="Times New Roman" w:cs="Times New Roman"/>
          <w:sz w:val="24"/>
          <w:szCs w:val="24"/>
        </w:rPr>
        <w:t>, имеющее, по его мнению, общественное значение;</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13) право на ознакомление с текстами своих выступлений в протоколах заседаний Думы города;</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14) право требовать включения в протокол заседания текста своего выступления, не оглашенного в связи с прекращением прений.</w:t>
      </w:r>
    </w:p>
    <w:p w:rsidR="009F464F" w:rsidRPr="00763C4C" w:rsidRDefault="009F464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w:t>
      </w:r>
      <w:r w:rsidR="000A629B" w:rsidRPr="00763C4C">
        <w:rPr>
          <w:rFonts w:ascii="Times New Roman" w:hAnsi="Times New Roman" w:cs="Times New Roman"/>
          <w:sz w:val="24"/>
          <w:szCs w:val="24"/>
        </w:rPr>
        <w:t xml:space="preserve">. Депутату Думы города, осуществляющему полномочия на непостоянной основе, кроме гарантий, предусмотренных </w:t>
      </w:r>
      <w:hyperlink w:anchor="P624">
        <w:r w:rsidR="000A629B" w:rsidRPr="00763C4C">
          <w:rPr>
            <w:rFonts w:ascii="Times New Roman" w:hAnsi="Times New Roman" w:cs="Times New Roman"/>
            <w:sz w:val="24"/>
            <w:szCs w:val="24"/>
          </w:rPr>
          <w:t>частями 3</w:t>
        </w:r>
      </w:hyperlink>
      <w:r w:rsidR="000A629B" w:rsidRPr="00763C4C">
        <w:rPr>
          <w:rFonts w:ascii="Times New Roman" w:hAnsi="Times New Roman" w:cs="Times New Roman"/>
          <w:sz w:val="24"/>
          <w:szCs w:val="24"/>
        </w:rPr>
        <w:t xml:space="preserve"> - </w:t>
      </w:r>
      <w:hyperlink w:anchor="P635">
        <w:r w:rsidR="000A629B" w:rsidRPr="00763C4C">
          <w:rPr>
            <w:rFonts w:ascii="Times New Roman" w:hAnsi="Times New Roman" w:cs="Times New Roman"/>
            <w:sz w:val="24"/>
            <w:szCs w:val="24"/>
          </w:rPr>
          <w:t>4</w:t>
        </w:r>
      </w:hyperlink>
      <w:r w:rsidR="000A629B" w:rsidRPr="00763C4C">
        <w:rPr>
          <w:rFonts w:ascii="Times New Roman" w:hAnsi="Times New Roman" w:cs="Times New Roman"/>
          <w:sz w:val="24"/>
          <w:szCs w:val="24"/>
        </w:rPr>
        <w:t xml:space="preserve"> настоящей статьи, гарантируется возмещение расходов, связанных с осуществлением депутатских полномочий, за счет средств местного бюджета, предусмотренных на обеспечение деятельности Думы города.</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Порядок и размеры возмещения расходов устанавливаются Думой города.</w:t>
      </w:r>
    </w:p>
    <w:p w:rsidR="009F464F" w:rsidRPr="00763C4C" w:rsidRDefault="009F464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w:t>
      </w:r>
      <w:r w:rsidR="000A629B" w:rsidRPr="00763C4C">
        <w:rPr>
          <w:rFonts w:ascii="Times New Roman" w:hAnsi="Times New Roman" w:cs="Times New Roman"/>
          <w:sz w:val="24"/>
          <w:szCs w:val="24"/>
        </w:rPr>
        <w:t xml:space="preserve">. Депутату Думы города, осуществлявшему полномочия на постоянной основе, кроме гарантий, предусмотренных </w:t>
      </w:r>
      <w:hyperlink w:anchor="P624">
        <w:r w:rsidR="000A629B" w:rsidRPr="00763C4C">
          <w:rPr>
            <w:rFonts w:ascii="Times New Roman" w:hAnsi="Times New Roman" w:cs="Times New Roman"/>
            <w:sz w:val="24"/>
            <w:szCs w:val="24"/>
          </w:rPr>
          <w:t>частями 3</w:t>
        </w:r>
      </w:hyperlink>
      <w:r w:rsidR="000A629B" w:rsidRPr="00763C4C">
        <w:rPr>
          <w:rFonts w:ascii="Times New Roman" w:hAnsi="Times New Roman" w:cs="Times New Roman"/>
          <w:sz w:val="24"/>
          <w:szCs w:val="24"/>
        </w:rPr>
        <w:t xml:space="preserve"> - </w:t>
      </w:r>
      <w:hyperlink w:anchor="P635">
        <w:r w:rsidR="000A629B" w:rsidRPr="00763C4C">
          <w:rPr>
            <w:rFonts w:ascii="Times New Roman" w:hAnsi="Times New Roman" w:cs="Times New Roman"/>
            <w:sz w:val="24"/>
            <w:szCs w:val="24"/>
          </w:rPr>
          <w:t>4</w:t>
        </w:r>
      </w:hyperlink>
      <w:r w:rsidR="000A629B" w:rsidRPr="00763C4C">
        <w:rPr>
          <w:rFonts w:ascii="Times New Roman" w:hAnsi="Times New Roman" w:cs="Times New Roman"/>
          <w:sz w:val="24"/>
          <w:szCs w:val="24"/>
        </w:rPr>
        <w:t xml:space="preserve"> настоящей статьи, также гарантируется:</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оплата труда, установленная решением Думы города в соответствии с действующим законодательством Российской Федерации;</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обеспечение рабочим местом с необходимым для исполнения полномочий техническим оснащением;</w:t>
      </w:r>
    </w:p>
    <w:p w:rsidR="009F464F"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3) ежегодный основной оплачиваемый отпуск в количестве 30 календарных дней, </w:t>
      </w:r>
      <w:r w:rsidRPr="00763C4C">
        <w:rPr>
          <w:rFonts w:ascii="Times New Roman" w:hAnsi="Times New Roman" w:cs="Times New Roman"/>
          <w:sz w:val="24"/>
          <w:szCs w:val="24"/>
        </w:rPr>
        <w:lastRenderedPageBreak/>
        <w:t>ежегодный дополнительный оплачиваемый отпуск за ненормированный рабочий день в количестве 15 календарных дней и иные дополнительные оплачиваемые отпуска, предусмотренные законодательством в порядке и на условиях, определяемых Думой города в соответствии с законодательством, а также предоставление в порядке, установленном федеральными законами, отпуска без сохранения оплаты труда;</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пенсионное обеспечение в порядке, определенном Думой города в соответствии с федеральными и областными законами;</w:t>
      </w:r>
    </w:p>
    <w:p w:rsidR="000A629B" w:rsidRPr="00763C4C" w:rsidRDefault="000A629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 медицинское и государственное социальное страхование в порядке, установленном федеральными законами и решениями Думы города;</w:t>
      </w:r>
    </w:p>
    <w:p w:rsidR="00763C4C" w:rsidRDefault="000A629B" w:rsidP="0034416E">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6) за счет средств местного бюджета единовременная выплата в связи с прекращением его полномочий (в том числе досрочно) в размере его месячной оплаты труда на день прекращения полномочий, при условии достижения в период осуществления полномочий на постоянной основе пенсионного возраста или в случае потери трудоспособности в этот период. </w:t>
      </w:r>
    </w:p>
    <w:p w:rsidR="000A629B" w:rsidRPr="00763C4C" w:rsidRDefault="000A629B" w:rsidP="0034416E">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Указанная выплата не может быть установлена в случае прекращения полномочий </w:t>
      </w:r>
      <w:r w:rsidR="00A03DD1" w:rsidRPr="00763C4C">
        <w:rPr>
          <w:rFonts w:ascii="Times New Roman" w:hAnsi="Times New Roman" w:cs="Times New Roman"/>
          <w:sz w:val="24"/>
          <w:szCs w:val="24"/>
        </w:rPr>
        <w:t xml:space="preserve">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а также </w:t>
      </w:r>
      <w:r w:rsidRPr="00763C4C">
        <w:rPr>
          <w:rFonts w:ascii="Times New Roman" w:hAnsi="Times New Roman" w:cs="Times New Roman"/>
          <w:sz w:val="24"/>
          <w:szCs w:val="24"/>
        </w:rPr>
        <w:t xml:space="preserve">по основаниям, предусмотренным </w:t>
      </w:r>
      <w:r w:rsidR="00BF40E9" w:rsidRPr="00763C4C">
        <w:rPr>
          <w:rFonts w:ascii="Times New Roman" w:hAnsi="Times New Roman" w:cs="Times New Roman"/>
          <w:sz w:val="24"/>
          <w:szCs w:val="24"/>
        </w:rPr>
        <w:t xml:space="preserve">пунктами </w:t>
      </w:r>
      <w:r w:rsidR="00A03DD1" w:rsidRPr="00763C4C">
        <w:rPr>
          <w:rFonts w:ascii="Times New Roman" w:hAnsi="Times New Roman" w:cs="Times New Roman"/>
          <w:sz w:val="24"/>
          <w:szCs w:val="24"/>
        </w:rPr>
        <w:t xml:space="preserve">1 - 3 части 1 статьи 17, пунктами </w:t>
      </w:r>
      <w:r w:rsidR="00DF37B5" w:rsidRPr="00763C4C">
        <w:rPr>
          <w:rFonts w:ascii="Times New Roman" w:hAnsi="Times New Roman" w:cs="Times New Roman"/>
          <w:sz w:val="24"/>
          <w:szCs w:val="24"/>
        </w:rPr>
        <w:t>5,</w:t>
      </w:r>
      <w:r w:rsidR="00BF40E9" w:rsidRPr="00763C4C">
        <w:rPr>
          <w:rFonts w:ascii="Times New Roman" w:hAnsi="Times New Roman" w:cs="Times New Roman"/>
          <w:sz w:val="24"/>
          <w:szCs w:val="24"/>
        </w:rPr>
        <w:t xml:space="preserve"> 6,7 и 10 части 1 и частью 2 статьи 30 Федерального закона № 33-ФЗ;</w:t>
      </w:r>
    </w:p>
    <w:p w:rsidR="000A629B" w:rsidRPr="00763C4C" w:rsidRDefault="009F464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7</w:t>
      </w:r>
      <w:r w:rsidR="000A629B" w:rsidRPr="00763C4C">
        <w:rPr>
          <w:rFonts w:ascii="Times New Roman" w:hAnsi="Times New Roman" w:cs="Times New Roman"/>
          <w:sz w:val="24"/>
          <w:szCs w:val="24"/>
        </w:rPr>
        <w:t>) возмещение расходов, связанных со служебными командировками.</w:t>
      </w:r>
    </w:p>
    <w:p w:rsidR="000A629B" w:rsidRPr="00763C4C" w:rsidRDefault="009F464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7</w:t>
      </w:r>
      <w:r w:rsidR="000A629B" w:rsidRPr="00763C4C">
        <w:rPr>
          <w:rFonts w:ascii="Times New Roman" w:hAnsi="Times New Roman" w:cs="Times New Roman"/>
          <w:sz w:val="24"/>
          <w:szCs w:val="24"/>
        </w:rPr>
        <w:t>. Гарантии прав депутатов Думы города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Думы города,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A629B" w:rsidRPr="00763C4C" w:rsidRDefault="00174F3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8</w:t>
      </w:r>
      <w:r w:rsidR="000A629B" w:rsidRPr="00763C4C">
        <w:rPr>
          <w:rFonts w:ascii="Times New Roman" w:hAnsi="Times New Roman" w:cs="Times New Roman"/>
          <w:sz w:val="24"/>
          <w:szCs w:val="24"/>
        </w:rPr>
        <w:t>. В соответствии с законодательством депутат Думы города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Думы города были допущены публичные оскорбления, клевета или иные нарушения, ответственность за которые предусмотрена федеральным законом.</w:t>
      </w:r>
    </w:p>
    <w:p w:rsidR="009B566D" w:rsidRPr="00051902" w:rsidRDefault="009B566D" w:rsidP="00051902">
      <w:pPr>
        <w:pStyle w:val="ConsPlusNormal"/>
        <w:spacing w:line="240" w:lineRule="exact"/>
        <w:ind w:firstLine="709"/>
        <w:jc w:val="both"/>
        <w:rPr>
          <w:rFonts w:ascii="Times New Roman" w:hAnsi="Times New Roman" w:cs="Times New Roman"/>
          <w:sz w:val="23"/>
          <w:szCs w:val="23"/>
        </w:rPr>
      </w:pPr>
    </w:p>
    <w:p w:rsidR="00FB66FC" w:rsidRPr="00051902" w:rsidRDefault="00FB66FC" w:rsidP="00051902">
      <w:pPr>
        <w:pStyle w:val="ConsPlusNormal"/>
        <w:spacing w:line="240" w:lineRule="exact"/>
        <w:ind w:firstLine="709"/>
        <w:jc w:val="both"/>
        <w:rPr>
          <w:rFonts w:ascii="Times New Roman" w:hAnsi="Times New Roman" w:cs="Times New Roman"/>
          <w:b/>
          <w:bCs/>
          <w:sz w:val="24"/>
          <w:szCs w:val="24"/>
        </w:rPr>
      </w:pPr>
      <w:r w:rsidRPr="00051902">
        <w:rPr>
          <w:rFonts w:ascii="Times New Roman" w:hAnsi="Times New Roman" w:cs="Times New Roman"/>
          <w:b/>
          <w:bCs/>
          <w:sz w:val="24"/>
          <w:szCs w:val="24"/>
        </w:rPr>
        <w:t>Статья 1</w:t>
      </w:r>
      <w:r w:rsidR="00E776DA" w:rsidRPr="00051902">
        <w:rPr>
          <w:rFonts w:ascii="Times New Roman" w:hAnsi="Times New Roman" w:cs="Times New Roman"/>
          <w:b/>
          <w:bCs/>
          <w:sz w:val="24"/>
          <w:szCs w:val="24"/>
        </w:rPr>
        <w:t>3</w:t>
      </w:r>
      <w:r w:rsidRPr="00051902">
        <w:rPr>
          <w:rFonts w:ascii="Times New Roman" w:hAnsi="Times New Roman" w:cs="Times New Roman"/>
          <w:b/>
          <w:bCs/>
          <w:sz w:val="24"/>
          <w:szCs w:val="24"/>
        </w:rPr>
        <w:t>. Досрочное прекращение полномочий депутата Думы города</w:t>
      </w:r>
    </w:p>
    <w:p w:rsidR="00051902" w:rsidRPr="00051902" w:rsidRDefault="00051902" w:rsidP="00051902">
      <w:pPr>
        <w:pStyle w:val="ConsPlusNormal"/>
        <w:spacing w:line="240" w:lineRule="exact"/>
        <w:ind w:firstLine="709"/>
        <w:jc w:val="both"/>
        <w:rPr>
          <w:rFonts w:ascii="Times New Roman" w:hAnsi="Times New Roman" w:cs="Times New Roman"/>
          <w:sz w:val="24"/>
          <w:szCs w:val="24"/>
        </w:rPr>
      </w:pP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Порядок и основания прекращения полномочий депутата Думы города определяются и</w:t>
      </w:r>
      <w:r w:rsidR="00051902" w:rsidRPr="00763C4C">
        <w:rPr>
          <w:rFonts w:ascii="Times New Roman" w:hAnsi="Times New Roman" w:cs="Times New Roman"/>
          <w:sz w:val="24"/>
          <w:szCs w:val="24"/>
        </w:rPr>
        <w:t xml:space="preserve"> </w:t>
      </w:r>
      <w:r w:rsidRPr="00763C4C">
        <w:rPr>
          <w:rFonts w:ascii="Times New Roman" w:hAnsi="Times New Roman" w:cs="Times New Roman"/>
          <w:sz w:val="24"/>
          <w:szCs w:val="24"/>
        </w:rPr>
        <w:t>регулируются</w:t>
      </w:r>
      <w:r w:rsidR="00051902" w:rsidRPr="00763C4C">
        <w:rPr>
          <w:rFonts w:ascii="Times New Roman" w:hAnsi="Times New Roman" w:cs="Times New Roman"/>
          <w:sz w:val="24"/>
          <w:szCs w:val="24"/>
        </w:rPr>
        <w:t xml:space="preserve"> </w:t>
      </w:r>
      <w:r w:rsidRPr="00763C4C">
        <w:rPr>
          <w:rFonts w:ascii="Times New Roman" w:hAnsi="Times New Roman" w:cs="Times New Roman"/>
          <w:sz w:val="24"/>
          <w:szCs w:val="24"/>
        </w:rPr>
        <w:t>федеральным законодательством, настоящим Уставом, положением, утверждаемым решением Думы города.</w:t>
      </w: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Полномочия депутата Думы города прекращаются досрочно в случае:</w:t>
      </w: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смерти;</w:t>
      </w: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отставки по собственному желанию;</w:t>
      </w: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признания судом недееспособным или ограниченно дееспособным;</w:t>
      </w: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признания судом безвестно отсутствующим или объявления умершим;</w:t>
      </w: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 вступления в отношении его в законную силу обвинительного приговора суда;</w:t>
      </w: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 выезда за пределы Российской Федерации на постоянное место жительства;</w:t>
      </w: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7)</w:t>
      </w:r>
      <w:r w:rsidR="00FA40D9" w:rsidRPr="00763C4C">
        <w:rPr>
          <w:rFonts w:ascii="Times New Roman" w:hAnsi="Times New Roman" w:cs="Times New Roman"/>
          <w:sz w:val="24"/>
          <w:szCs w:val="24"/>
        </w:rPr>
        <w:t xml:space="preserve"> </w:t>
      </w:r>
      <w:r w:rsidRPr="00763C4C">
        <w:rPr>
          <w:rFonts w:ascii="Times New Roman" w:hAnsi="Times New Roman" w:cs="Times New Roman"/>
          <w:sz w:val="24"/>
          <w:szCs w:val="24"/>
        </w:rPr>
        <w:t xml:space="preserve">прекращения гражданства Российской Федерации </w:t>
      </w:r>
      <w:r w:rsidR="00BA37B8" w:rsidRPr="00763C4C">
        <w:rPr>
          <w:rFonts w:ascii="Times New Roman" w:hAnsi="Times New Roman" w:cs="Times New Roman"/>
          <w:sz w:val="24"/>
          <w:szCs w:val="24"/>
        </w:rPr>
        <w:t>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8) отзыва избирателями;</w:t>
      </w: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9) досрочного прекращения полномочий Думы города;</w:t>
      </w: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lastRenderedPageBreak/>
        <w:t>10) призыва на военную службу или направления на заменяющую ее альтернативную гражданскую службу;</w:t>
      </w: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11) приобретения им статуса иностранного агента;</w:t>
      </w:r>
    </w:p>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12) </w:t>
      </w:r>
      <w:bookmarkStart w:id="2" w:name="_Hlk227057856"/>
      <w:r w:rsidRPr="00763C4C">
        <w:rPr>
          <w:rFonts w:ascii="Times New Roman" w:hAnsi="Times New Roman" w:cs="Times New Roman"/>
          <w:sz w:val="24"/>
          <w:szCs w:val="24"/>
        </w:rPr>
        <w:t xml:space="preserve">несоблюдения ограничений, установленных Федеральным </w:t>
      </w:r>
      <w:hyperlink r:id="rId35"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 33-ФЗ, если иное не предусмотрено указанным Федеральным законом.</w:t>
      </w:r>
    </w:p>
    <w:bookmarkEnd w:id="2"/>
    <w:p w:rsidR="00962376" w:rsidRPr="00763C4C" w:rsidRDefault="00962376" w:rsidP="00763C4C">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13) в иных случаях, установленных федеральными законами.</w:t>
      </w:r>
    </w:p>
    <w:p w:rsidR="00FA40D9" w:rsidRPr="00763C4C" w:rsidRDefault="00FA40D9" w:rsidP="00763C4C">
      <w:pPr>
        <w:suppressAutoHyphens w:val="0"/>
        <w:ind w:firstLine="709"/>
        <w:jc w:val="both"/>
        <w:rPr>
          <w:sz w:val="24"/>
          <w:szCs w:val="24"/>
          <w:lang w:eastAsia="ru-RU"/>
        </w:rPr>
      </w:pPr>
      <w:r w:rsidRPr="00763C4C">
        <w:rPr>
          <w:sz w:val="24"/>
          <w:szCs w:val="24"/>
          <w:lang w:eastAsia="ru-RU"/>
        </w:rPr>
        <w:t xml:space="preserve">3. </w:t>
      </w:r>
      <w:r w:rsidR="00DC0AF2" w:rsidRPr="00763C4C">
        <w:rPr>
          <w:sz w:val="24"/>
          <w:szCs w:val="24"/>
          <w:lang w:eastAsia="ru-RU"/>
        </w:rPr>
        <w:t>Полномочия депутата Думы города прекращаются досрочно решением Думы города в случае отсутствия депутата без уважительных причин на всех заседаниях Думы города в течение шести месяцев подряд.</w:t>
      </w:r>
    </w:p>
    <w:p w:rsidR="00962376" w:rsidRPr="00763C4C" w:rsidRDefault="00DC0AF2" w:rsidP="00763C4C">
      <w:pPr>
        <w:suppressAutoHyphens w:val="0"/>
        <w:ind w:firstLine="709"/>
        <w:jc w:val="both"/>
        <w:rPr>
          <w:sz w:val="24"/>
          <w:szCs w:val="24"/>
          <w:lang w:eastAsia="ru-RU"/>
        </w:rPr>
      </w:pPr>
      <w:r w:rsidRPr="00763C4C">
        <w:rPr>
          <w:sz w:val="24"/>
          <w:szCs w:val="24"/>
          <w:lang w:eastAsia="ru-RU"/>
        </w:rPr>
        <w:t>4</w:t>
      </w:r>
      <w:r w:rsidR="00962376" w:rsidRPr="00763C4C">
        <w:rPr>
          <w:sz w:val="24"/>
          <w:szCs w:val="24"/>
          <w:lang w:eastAsia="ru-RU"/>
        </w:rPr>
        <w:t>. Депутат Думы округа, в отношении которого Думой округа принято решение о досрочном прекращении полномочий депутата Думы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62376" w:rsidRPr="00763C4C" w:rsidRDefault="00DC0AF2" w:rsidP="00763C4C">
      <w:pPr>
        <w:suppressAutoHyphens w:val="0"/>
        <w:ind w:firstLine="709"/>
        <w:jc w:val="both"/>
        <w:rPr>
          <w:sz w:val="24"/>
          <w:szCs w:val="24"/>
          <w:lang w:eastAsia="ru-RU"/>
        </w:rPr>
      </w:pPr>
      <w:r w:rsidRPr="00763C4C">
        <w:rPr>
          <w:sz w:val="24"/>
          <w:szCs w:val="24"/>
          <w:lang w:eastAsia="ru-RU"/>
        </w:rPr>
        <w:t>5</w:t>
      </w:r>
      <w:r w:rsidR="00962376" w:rsidRPr="00763C4C">
        <w:rPr>
          <w:sz w:val="24"/>
          <w:szCs w:val="24"/>
          <w:lang w:eastAsia="ru-RU"/>
        </w:rPr>
        <w:t>. В случае, если депутат Думы округа, полномочия которого прекращены досрочно на основании решения Думы округа о досрочном прекращении полномочий депутата Думы округа, обжалует указанное решение в судебном порядке, Дума округа не вправе принимать решение о назначении дополнительных выборов депутатов Думы округа до вступления решения суда в законную силу.</w:t>
      </w:r>
      <w:bookmarkStart w:id="3" w:name="Par2"/>
      <w:bookmarkEnd w:id="3"/>
    </w:p>
    <w:p w:rsidR="00962376" w:rsidRPr="00763C4C" w:rsidRDefault="00DC0AF2" w:rsidP="00763C4C">
      <w:pPr>
        <w:suppressAutoHyphens w:val="0"/>
        <w:ind w:firstLine="709"/>
        <w:jc w:val="both"/>
        <w:rPr>
          <w:sz w:val="24"/>
          <w:szCs w:val="24"/>
          <w:lang w:eastAsia="ru-RU"/>
        </w:rPr>
      </w:pPr>
      <w:r w:rsidRPr="00763C4C">
        <w:rPr>
          <w:sz w:val="24"/>
          <w:szCs w:val="24"/>
          <w:lang w:eastAsia="ru-RU"/>
        </w:rPr>
        <w:t>6</w:t>
      </w:r>
      <w:r w:rsidR="00962376" w:rsidRPr="00763C4C">
        <w:rPr>
          <w:sz w:val="24"/>
          <w:szCs w:val="24"/>
          <w:lang w:eastAsia="ru-RU"/>
        </w:rPr>
        <w:t>. Решение Думы округа о досрочном прекращении полномочий депутата Думы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округа, - не позднее чем через три месяца со дня появления такого основания.</w:t>
      </w:r>
    </w:p>
    <w:p w:rsidR="00962376" w:rsidRPr="00763C4C" w:rsidRDefault="00DC0AF2" w:rsidP="00763C4C">
      <w:pPr>
        <w:suppressAutoHyphens w:val="0"/>
        <w:ind w:firstLine="709"/>
        <w:jc w:val="both"/>
        <w:rPr>
          <w:sz w:val="24"/>
          <w:szCs w:val="24"/>
          <w:lang w:eastAsia="ru-RU"/>
        </w:rPr>
      </w:pPr>
      <w:r w:rsidRPr="00763C4C">
        <w:rPr>
          <w:sz w:val="24"/>
          <w:szCs w:val="24"/>
          <w:lang w:eastAsia="ru-RU"/>
        </w:rPr>
        <w:t>7</w:t>
      </w:r>
      <w:r w:rsidR="00962376" w:rsidRPr="00763C4C">
        <w:rPr>
          <w:sz w:val="24"/>
          <w:szCs w:val="24"/>
          <w:lang w:eastAsia="ru-RU"/>
        </w:rPr>
        <w:t xml:space="preserve">. В случае, если решение Думы округа о досрочном прекращении полномочий депутата Думы округа по основанию, предусмотренному пунктом 2 части </w:t>
      </w:r>
      <w:r w:rsidR="0073481C" w:rsidRPr="00763C4C">
        <w:rPr>
          <w:sz w:val="24"/>
          <w:szCs w:val="24"/>
          <w:lang w:eastAsia="ru-RU"/>
        </w:rPr>
        <w:t>2</w:t>
      </w:r>
      <w:r w:rsidR="00962376" w:rsidRPr="00763C4C">
        <w:rPr>
          <w:sz w:val="24"/>
          <w:szCs w:val="24"/>
          <w:lang w:eastAsia="ru-RU"/>
        </w:rPr>
        <w:t xml:space="preserve"> настоящей статьи, не принято в сроки, предусмотренные частью </w:t>
      </w:r>
      <w:r w:rsidR="0073481C" w:rsidRPr="00763C4C">
        <w:rPr>
          <w:sz w:val="24"/>
          <w:szCs w:val="24"/>
          <w:lang w:eastAsia="ru-RU"/>
        </w:rPr>
        <w:t>5</w:t>
      </w:r>
      <w:r w:rsidR="00962376" w:rsidRPr="00763C4C">
        <w:rPr>
          <w:sz w:val="24"/>
          <w:szCs w:val="24"/>
          <w:lang w:eastAsia="ru-RU"/>
        </w:rPr>
        <w:t xml:space="preserve"> настоящей статьи, депутат Думы округа вправе обратиться в суд с заявлением об обжаловании бездействия Думы округа в порядке, предусмотренном процессуальным законодательством.</w:t>
      </w:r>
    </w:p>
    <w:p w:rsidR="00962376" w:rsidRPr="00763C4C" w:rsidRDefault="00DC0AF2" w:rsidP="00763C4C">
      <w:pPr>
        <w:suppressAutoHyphens w:val="0"/>
        <w:ind w:firstLine="709"/>
        <w:jc w:val="both"/>
        <w:rPr>
          <w:sz w:val="24"/>
          <w:szCs w:val="24"/>
          <w:lang w:eastAsia="ru-RU"/>
        </w:rPr>
      </w:pPr>
      <w:r w:rsidRPr="00763C4C">
        <w:rPr>
          <w:sz w:val="24"/>
          <w:szCs w:val="24"/>
          <w:lang w:eastAsia="ru-RU"/>
        </w:rPr>
        <w:t>8</w:t>
      </w:r>
      <w:r w:rsidR="00962376" w:rsidRPr="00763C4C">
        <w:rPr>
          <w:sz w:val="24"/>
          <w:szCs w:val="24"/>
          <w:lang w:eastAsia="ru-RU"/>
        </w:rPr>
        <w:t>. В случае обращения Губернатора Иркутской области с заявлением о досрочном прекращении полномочий депутата Думы округа днем появления основания для досрочного прекращения полномочий является день поступления в Думу округа данного заявления.</w:t>
      </w:r>
    </w:p>
    <w:p w:rsidR="00051902" w:rsidRPr="00051902" w:rsidRDefault="00051902" w:rsidP="003D1AF9">
      <w:pPr>
        <w:pStyle w:val="ConsPlusNormal"/>
        <w:ind w:firstLine="709"/>
        <w:jc w:val="both"/>
        <w:rPr>
          <w:rFonts w:ascii="Times New Roman" w:hAnsi="Times New Roman" w:cs="Times New Roman"/>
          <w:b/>
          <w:bCs/>
          <w:sz w:val="23"/>
          <w:szCs w:val="23"/>
        </w:rPr>
      </w:pPr>
    </w:p>
    <w:p w:rsidR="00962376" w:rsidRPr="00051902" w:rsidRDefault="00962376" w:rsidP="003D1AF9">
      <w:pPr>
        <w:pStyle w:val="ConsPlusNormal"/>
        <w:ind w:firstLine="709"/>
        <w:jc w:val="both"/>
        <w:rPr>
          <w:rFonts w:ascii="Times New Roman" w:hAnsi="Times New Roman" w:cs="Times New Roman"/>
          <w:b/>
          <w:bCs/>
          <w:sz w:val="23"/>
          <w:szCs w:val="23"/>
        </w:rPr>
      </w:pPr>
      <w:r w:rsidRPr="00051902">
        <w:rPr>
          <w:rFonts w:ascii="Times New Roman" w:hAnsi="Times New Roman" w:cs="Times New Roman"/>
          <w:b/>
          <w:bCs/>
          <w:sz w:val="23"/>
          <w:szCs w:val="23"/>
        </w:rPr>
        <w:t>Статья 1</w:t>
      </w:r>
      <w:r w:rsidR="00E776DA" w:rsidRPr="00051902">
        <w:rPr>
          <w:rFonts w:ascii="Times New Roman" w:hAnsi="Times New Roman" w:cs="Times New Roman"/>
          <w:b/>
          <w:bCs/>
          <w:sz w:val="23"/>
          <w:szCs w:val="23"/>
        </w:rPr>
        <w:t>4</w:t>
      </w:r>
      <w:r w:rsidRPr="00051902">
        <w:rPr>
          <w:rFonts w:ascii="Times New Roman" w:hAnsi="Times New Roman" w:cs="Times New Roman"/>
          <w:b/>
          <w:bCs/>
          <w:sz w:val="23"/>
          <w:szCs w:val="23"/>
        </w:rPr>
        <w:t>. Мэр муниципального образования – «город Тулун»</w:t>
      </w:r>
    </w:p>
    <w:p w:rsidR="00051902" w:rsidRPr="00051902" w:rsidRDefault="00051902" w:rsidP="003D1AF9">
      <w:pPr>
        <w:pStyle w:val="ConsPlusNormal"/>
        <w:ind w:firstLine="709"/>
        <w:jc w:val="both"/>
        <w:rPr>
          <w:rFonts w:ascii="Times New Roman" w:hAnsi="Times New Roman" w:cs="Times New Roman"/>
          <w:sz w:val="23"/>
          <w:szCs w:val="23"/>
        </w:rPr>
      </w:pPr>
    </w:p>
    <w:p w:rsidR="00532E9F" w:rsidRPr="00763C4C" w:rsidRDefault="00532E9F" w:rsidP="00E6329D">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Мэр муниципального образования - "город Тулун" является высшим должностным лицом города Тулуна, наделяется настоящим Уставом собственными полномочиями по решению вопросов непосредственного обеспечения жизнедеятельности населения и возглавляет администрацию города.</w:t>
      </w:r>
    </w:p>
    <w:p w:rsidR="00532E9F" w:rsidRPr="00763C4C" w:rsidRDefault="00532E9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Мэр города избирается на муниципальных выборах населением города Тулуна, обладающие избирательным правом, на основе всеобщего, равного и прямого избирательного права при тайном голосовании сроком на 5 лет.</w:t>
      </w:r>
    </w:p>
    <w:p w:rsidR="00532E9F" w:rsidRPr="00763C4C" w:rsidRDefault="00532E9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Полномочия мэра города начинаются со дня его вступления в должность и прекращаются в день вступления в должность вновь избранного мэра города.</w:t>
      </w:r>
    </w:p>
    <w:p w:rsidR="00532E9F" w:rsidRPr="00763C4C" w:rsidRDefault="00532E9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Вступление в должность мэра города осуществляется не позднее чем через </w:t>
      </w:r>
      <w:r w:rsidR="005405F7" w:rsidRPr="00763C4C">
        <w:rPr>
          <w:rFonts w:ascii="Times New Roman" w:hAnsi="Times New Roman" w:cs="Times New Roman"/>
          <w:sz w:val="24"/>
          <w:szCs w:val="24"/>
        </w:rPr>
        <w:t>7</w:t>
      </w:r>
      <w:r w:rsidRPr="00763C4C">
        <w:rPr>
          <w:rFonts w:ascii="Times New Roman" w:hAnsi="Times New Roman" w:cs="Times New Roman"/>
          <w:sz w:val="24"/>
          <w:szCs w:val="24"/>
        </w:rPr>
        <w:t xml:space="preserve"> дней со дня официального опубликования общих результатов муниципальных выборов. Вступая в должность, мэр города приносит торжественную присягу следующего содержания:</w:t>
      </w:r>
    </w:p>
    <w:p w:rsidR="00532E9F" w:rsidRPr="00763C4C" w:rsidRDefault="00532E9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"Я (фамилия, имя, отчество), вступая в должность мэра города, торжественно клянусь соблюдать </w:t>
      </w:r>
      <w:hyperlink r:id="rId36" w:history="1">
        <w:r w:rsidRPr="00763C4C">
          <w:rPr>
            <w:rStyle w:val="a3"/>
            <w:rFonts w:ascii="Times New Roman" w:hAnsi="Times New Roman" w:cs="Times New Roman"/>
            <w:color w:val="auto"/>
            <w:sz w:val="24"/>
            <w:szCs w:val="24"/>
            <w:u w:val="none"/>
          </w:rPr>
          <w:t>Конституцию</w:t>
        </w:r>
      </w:hyperlink>
      <w:r w:rsidRPr="00763C4C">
        <w:rPr>
          <w:rFonts w:ascii="Times New Roman" w:hAnsi="Times New Roman" w:cs="Times New Roman"/>
          <w:sz w:val="24"/>
          <w:szCs w:val="24"/>
        </w:rPr>
        <w:t xml:space="preserve"> Российской Федерации, </w:t>
      </w:r>
      <w:hyperlink r:id="rId37" w:history="1">
        <w:r w:rsidRPr="00763C4C">
          <w:rPr>
            <w:rStyle w:val="a3"/>
            <w:rFonts w:ascii="Times New Roman" w:hAnsi="Times New Roman" w:cs="Times New Roman"/>
            <w:color w:val="auto"/>
            <w:sz w:val="24"/>
            <w:szCs w:val="24"/>
            <w:u w:val="none"/>
          </w:rPr>
          <w:t>Устав</w:t>
        </w:r>
      </w:hyperlink>
      <w:r w:rsidRPr="00763C4C">
        <w:rPr>
          <w:rFonts w:ascii="Times New Roman" w:hAnsi="Times New Roman" w:cs="Times New Roman"/>
          <w:sz w:val="24"/>
          <w:szCs w:val="24"/>
        </w:rPr>
        <w:t xml:space="preserve"> Иркутской области, Устав муниципального образования - "город Тулун",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города". Присяга приносится в </w:t>
      </w:r>
      <w:r w:rsidRPr="00763C4C">
        <w:rPr>
          <w:rFonts w:ascii="Times New Roman" w:hAnsi="Times New Roman" w:cs="Times New Roman"/>
          <w:sz w:val="24"/>
          <w:szCs w:val="24"/>
        </w:rPr>
        <w:lastRenderedPageBreak/>
        <w:t>торжественной обстановке в присутствии депутатов Думы города, Почетных граждан города Тулуна, представителей общественности.</w:t>
      </w:r>
    </w:p>
    <w:p w:rsidR="00532E9F" w:rsidRPr="00763C4C" w:rsidRDefault="00532E9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Мэр города в своей деятельности подконтролен и подотчетен населению, Думе города.</w:t>
      </w:r>
    </w:p>
    <w:p w:rsidR="00532E9F" w:rsidRPr="00763C4C" w:rsidRDefault="00532E9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5. Ежегодно не позднее чем через 4 месяца после окончания соответствующего календарного года мэр города отчитывается перед населением города Тулуна. Отчет мэра города подлежит опубликованию. </w:t>
      </w:r>
    </w:p>
    <w:p w:rsidR="00532E9F" w:rsidRPr="00763C4C" w:rsidRDefault="00532E9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В указанном отчете отражаются:</w:t>
      </w:r>
    </w:p>
    <w:p w:rsidR="00532E9F" w:rsidRPr="00763C4C" w:rsidRDefault="00532E9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результаты деятельности мэра города, администрации города за соответствующий календарный год;</w:t>
      </w:r>
    </w:p>
    <w:p w:rsidR="00532E9F" w:rsidRPr="00763C4C" w:rsidRDefault="00532E9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перспективные планы социально-экономического развития города Тулуна на очередной календарный год;</w:t>
      </w:r>
    </w:p>
    <w:p w:rsidR="00532E9F" w:rsidRPr="00763C4C" w:rsidRDefault="00532E9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информация об обеспечении органами местного самоуправления города Тулуна прав жителей города Тулуна в сфере занятости, образования, культуры, здравоохранения и иных по усмотрению мэра города.</w:t>
      </w:r>
    </w:p>
    <w:p w:rsidR="00532E9F" w:rsidRPr="00763C4C" w:rsidRDefault="00532E9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 Мэр города представляет Думе города ежегодные отчеты о результатах своей деятельности, деятельности администрации города, в том числе о решении вопросов, поставленных Думой города.</w:t>
      </w:r>
    </w:p>
    <w:p w:rsidR="00174084" w:rsidRPr="00763C4C" w:rsidRDefault="00532E9F" w:rsidP="003D1AF9">
      <w:pPr>
        <w:suppressAutoHyphens w:val="0"/>
        <w:autoSpaceDE w:val="0"/>
        <w:autoSpaceDN w:val="0"/>
        <w:adjustRightInd w:val="0"/>
        <w:ind w:firstLine="709"/>
        <w:jc w:val="both"/>
        <w:rPr>
          <w:sz w:val="24"/>
          <w:szCs w:val="24"/>
        </w:rPr>
      </w:pPr>
      <w:r w:rsidRPr="00763C4C">
        <w:rPr>
          <w:sz w:val="24"/>
          <w:szCs w:val="24"/>
        </w:rPr>
        <w:t xml:space="preserve">7. Мэр </w:t>
      </w:r>
      <w:r w:rsidR="00922F80" w:rsidRPr="00763C4C">
        <w:rPr>
          <w:sz w:val="24"/>
          <w:szCs w:val="24"/>
        </w:rPr>
        <w:t>города</w:t>
      </w:r>
      <w:r w:rsidRPr="00763C4C">
        <w:rPr>
          <w:sz w:val="24"/>
          <w:szCs w:val="24"/>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532E9F" w:rsidRPr="00763C4C" w:rsidRDefault="00532E9F" w:rsidP="003D1AF9">
      <w:pPr>
        <w:suppressAutoHyphens w:val="0"/>
        <w:autoSpaceDE w:val="0"/>
        <w:autoSpaceDN w:val="0"/>
        <w:adjustRightInd w:val="0"/>
        <w:ind w:firstLine="709"/>
        <w:jc w:val="both"/>
        <w:rPr>
          <w:sz w:val="24"/>
          <w:szCs w:val="24"/>
        </w:rPr>
      </w:pPr>
      <w:r w:rsidRPr="00763C4C">
        <w:rPr>
          <w:sz w:val="24"/>
          <w:szCs w:val="24"/>
        </w:rPr>
        <w:t xml:space="preserve">8. Мэр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8" w:history="1">
        <w:r w:rsidRPr="00763C4C">
          <w:rPr>
            <w:rStyle w:val="a3"/>
            <w:color w:val="auto"/>
            <w:sz w:val="24"/>
            <w:szCs w:val="24"/>
            <w:u w:val="none"/>
          </w:rPr>
          <w:t>частями 3</w:t>
        </w:r>
      </w:hyperlink>
      <w:r w:rsidRPr="00763C4C">
        <w:rPr>
          <w:sz w:val="24"/>
          <w:szCs w:val="24"/>
        </w:rPr>
        <w:t>-</w:t>
      </w:r>
      <w:hyperlink r:id="rId39" w:history="1">
        <w:r w:rsidRPr="00763C4C">
          <w:rPr>
            <w:rStyle w:val="a3"/>
            <w:color w:val="auto"/>
            <w:sz w:val="24"/>
            <w:szCs w:val="24"/>
            <w:u w:val="none"/>
          </w:rPr>
          <w:t>6 статьи 13</w:t>
        </w:r>
      </w:hyperlink>
      <w:r w:rsidRPr="00763C4C">
        <w:rPr>
          <w:sz w:val="24"/>
          <w:szCs w:val="24"/>
        </w:rPr>
        <w:t xml:space="preserve"> Федерального закона от 25 декабря 2008 года N 273-ФЗ "О противодействии коррупции".</w:t>
      </w:r>
    </w:p>
    <w:p w:rsidR="00532E9F" w:rsidRPr="00763C4C" w:rsidRDefault="00532E9F" w:rsidP="003D1AF9">
      <w:pPr>
        <w:suppressAutoHyphens w:val="0"/>
        <w:autoSpaceDE w:val="0"/>
        <w:autoSpaceDN w:val="0"/>
        <w:adjustRightInd w:val="0"/>
        <w:ind w:firstLine="709"/>
        <w:jc w:val="both"/>
        <w:rPr>
          <w:sz w:val="24"/>
          <w:szCs w:val="24"/>
        </w:rPr>
      </w:pPr>
      <w:r w:rsidRPr="00763C4C">
        <w:rPr>
          <w:sz w:val="24"/>
          <w:szCs w:val="24"/>
        </w:rPr>
        <w:t>9. Гарантии прав мэра города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оперативно-разыскных мероприятий в отношении главы поселения,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532E9F" w:rsidRPr="00763C4C" w:rsidRDefault="00532E9F" w:rsidP="003D1AF9">
      <w:pPr>
        <w:suppressAutoHyphens w:val="0"/>
        <w:autoSpaceDE w:val="0"/>
        <w:autoSpaceDN w:val="0"/>
        <w:adjustRightInd w:val="0"/>
        <w:ind w:firstLine="709"/>
        <w:jc w:val="both"/>
        <w:rPr>
          <w:rFonts w:eastAsia="Calibri"/>
          <w:i/>
          <w:sz w:val="24"/>
          <w:szCs w:val="24"/>
          <w:lang w:eastAsia="en-US"/>
        </w:rPr>
      </w:pPr>
      <w:r w:rsidRPr="00763C4C">
        <w:rPr>
          <w:rFonts w:eastAsia="Calibri"/>
          <w:sz w:val="24"/>
          <w:szCs w:val="24"/>
          <w:lang w:eastAsia="en-US"/>
        </w:rPr>
        <w:t xml:space="preserve">10. В случае, если мэр </w:t>
      </w:r>
      <w:r w:rsidR="00922F80" w:rsidRPr="00763C4C">
        <w:rPr>
          <w:rFonts w:eastAsia="Calibri"/>
          <w:sz w:val="24"/>
          <w:szCs w:val="24"/>
          <w:lang w:eastAsia="en-US"/>
        </w:rPr>
        <w:t xml:space="preserve">города </w:t>
      </w:r>
      <w:r w:rsidRPr="00763C4C">
        <w:rPr>
          <w:rFonts w:eastAsia="Calibri"/>
          <w:sz w:val="24"/>
          <w:szCs w:val="24"/>
          <w:lang w:eastAsia="en-US"/>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вице-мэр города Тулуна.</w:t>
      </w:r>
    </w:p>
    <w:p w:rsidR="00532E9F" w:rsidRPr="00763C4C" w:rsidRDefault="00532E9F" w:rsidP="003D1AF9">
      <w:pPr>
        <w:suppressAutoHyphens w:val="0"/>
        <w:autoSpaceDE w:val="0"/>
        <w:autoSpaceDN w:val="0"/>
        <w:adjustRightInd w:val="0"/>
        <w:ind w:firstLine="709"/>
        <w:jc w:val="both"/>
        <w:rPr>
          <w:rFonts w:eastAsia="Calibri"/>
          <w:sz w:val="24"/>
          <w:szCs w:val="24"/>
          <w:lang w:eastAsia="en-US"/>
        </w:rPr>
      </w:pPr>
      <w:r w:rsidRPr="00763C4C">
        <w:rPr>
          <w:rFonts w:eastAsia="Calibri"/>
          <w:sz w:val="24"/>
          <w:szCs w:val="24"/>
          <w:lang w:eastAsia="en-US"/>
        </w:rPr>
        <w:t>11. Временно исполняющий полномочия мэра города обладает правами и обязанностями мэра города.</w:t>
      </w:r>
    </w:p>
    <w:p w:rsidR="00962376" w:rsidRPr="003D1AF9" w:rsidRDefault="00962376" w:rsidP="003D1AF9">
      <w:pPr>
        <w:pStyle w:val="ConsPlusNormal"/>
        <w:ind w:firstLine="709"/>
        <w:jc w:val="both"/>
        <w:rPr>
          <w:rFonts w:ascii="Times New Roman" w:hAnsi="Times New Roman" w:cs="Times New Roman"/>
          <w:b/>
          <w:bCs/>
          <w:sz w:val="24"/>
          <w:szCs w:val="24"/>
        </w:rPr>
      </w:pPr>
    </w:p>
    <w:p w:rsidR="00C95F27" w:rsidRPr="003D1AF9" w:rsidRDefault="00C95F27"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Статья 1</w:t>
      </w:r>
      <w:r w:rsidR="00E776DA" w:rsidRPr="003D1AF9">
        <w:rPr>
          <w:rFonts w:ascii="Times New Roman" w:hAnsi="Times New Roman" w:cs="Times New Roman"/>
          <w:sz w:val="24"/>
          <w:szCs w:val="24"/>
        </w:rPr>
        <w:t>5</w:t>
      </w:r>
      <w:r w:rsidRPr="003D1AF9">
        <w:rPr>
          <w:rFonts w:ascii="Times New Roman" w:hAnsi="Times New Roman" w:cs="Times New Roman"/>
          <w:sz w:val="24"/>
          <w:szCs w:val="24"/>
        </w:rPr>
        <w:t>. Полномочия мэра города</w:t>
      </w:r>
    </w:p>
    <w:p w:rsidR="00C95F27" w:rsidRPr="003D1AF9" w:rsidRDefault="00C95F27" w:rsidP="003D1AF9">
      <w:pPr>
        <w:pStyle w:val="ConsPlusNormal"/>
        <w:ind w:firstLine="709"/>
        <w:jc w:val="both"/>
        <w:rPr>
          <w:rFonts w:ascii="Times New Roman" w:hAnsi="Times New Roman" w:cs="Times New Roman"/>
          <w:sz w:val="24"/>
          <w:szCs w:val="24"/>
        </w:rPr>
      </w:pPr>
    </w:p>
    <w:p w:rsidR="00C95F27" w:rsidRPr="00763C4C" w:rsidRDefault="00C95F27" w:rsidP="003D1AF9">
      <w:pPr>
        <w:pStyle w:val="ConsPlusNormal"/>
        <w:ind w:firstLine="709"/>
        <w:jc w:val="both"/>
        <w:rPr>
          <w:rFonts w:ascii="Times New Roman" w:hAnsi="Times New Roman" w:cs="Times New Roman"/>
          <w:sz w:val="24"/>
          <w:szCs w:val="24"/>
        </w:rPr>
      </w:pPr>
      <w:bookmarkStart w:id="4" w:name="_Hlk219820295"/>
      <w:r w:rsidRPr="00763C4C">
        <w:rPr>
          <w:rFonts w:ascii="Times New Roman" w:hAnsi="Times New Roman" w:cs="Times New Roman"/>
          <w:sz w:val="24"/>
          <w:szCs w:val="24"/>
        </w:rPr>
        <w:t>1. Мэр города как глава муниципального образования:</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представляет город Тулун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Тулуна;</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подписывает и обнародует в порядке, установленном настоящим Уставом, нормативные правовые акты, принятые Думой города, а также организует их исполнение;</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издает в пределах своих полномочий правовые акты;</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lastRenderedPageBreak/>
        <w:t>4) вправе требовать созыва внеочередного заседания Думы города;</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Иркутской области;</w:t>
      </w:r>
    </w:p>
    <w:p w:rsidR="00C95F27" w:rsidRPr="00763C4C" w:rsidRDefault="0093266F" w:rsidP="003D1AF9">
      <w:pPr>
        <w:pStyle w:val="ConsPlusNormal"/>
        <w:ind w:firstLine="709"/>
        <w:jc w:val="both"/>
        <w:rPr>
          <w:rFonts w:ascii="Times New Roman" w:hAnsi="Times New Roman" w:cs="Times New Roman"/>
          <w:sz w:val="24"/>
          <w:szCs w:val="24"/>
        </w:rPr>
      </w:pPr>
      <w:hyperlink r:id="rId40" w:history="1">
        <w:r w:rsidR="00C95F27" w:rsidRPr="00763C4C">
          <w:rPr>
            <w:rStyle w:val="a3"/>
            <w:rFonts w:ascii="Times New Roman" w:hAnsi="Times New Roman" w:cs="Times New Roman"/>
            <w:color w:val="auto"/>
            <w:sz w:val="24"/>
            <w:szCs w:val="24"/>
            <w:u w:val="none"/>
          </w:rPr>
          <w:t>6</w:t>
        </w:r>
      </w:hyperlink>
      <w:r w:rsidR="00C95F27" w:rsidRPr="00763C4C">
        <w:rPr>
          <w:rFonts w:ascii="Times New Roman" w:hAnsi="Times New Roman" w:cs="Times New Roman"/>
          <w:sz w:val="24"/>
          <w:szCs w:val="24"/>
        </w:rPr>
        <w:t>) осуществляет иные полномочия, закрепленные за ним законодательством и настоящим Уставом.</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Мэр города как глава администрации города:</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руководит деятельностью администрации города, организует и обеспечивает исполнение полномочий администрации города по решению вопросов непосредственного обеспечения жизнедеятельности населения; организует и обеспечивает исполнение отдельных государственных полномочий, переданных администрации города федеральными законами и законами Иркутской области;</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приобретает и осуществляет имущественные и иные права и обязанности от имени города Тулуна, выступает в суде без доверенности от имени города Тулуна;</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представляет администрацию города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издает постановления администрации города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города Тулуна федеральным законами и законами Иркутской области, по вопросам, отнесенным к его компетенции настоящим Уставом в соответствии с федеральными законами, распоряжения администрации города по вопросам организации работы администрации города;</w:t>
      </w:r>
    </w:p>
    <w:p w:rsidR="00C37BB7" w:rsidRPr="00763C4C" w:rsidRDefault="00C95F27" w:rsidP="00E6329D">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 разрабатывает и утверждает Положения об органах администрации города, не обладающих правами юридического лица; разрабатывает и представляет в Думу города для утверждения Положения об органах администрации города, которые предполагается наделить правами юридического лица;</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 назначает и освобождает от должности руководителей органов администрации города, определяет их полномочия; назначает и освобождает от должности вице-мэра города;</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7) организует прием граждан;</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8) рассматривает решения Думы города о выражении недоверия должностным лицам администрации города и информирует Думу города о принятых мерах;</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9) отчитывается о своей работе перед населением города;</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10) награждает Почетной грамотой мэра города и объявляет благодарность, вносит представление в Думу города о присвоении звания "Почетный гражданин города Тулуна", согласовывает ходатайства о представлении к государственным и областным наградам, об увековечении памяти граждан, исторических событий города Тулуна;</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E6329D" w:rsidRPr="00763C4C">
        <w:rPr>
          <w:rFonts w:ascii="Times New Roman" w:hAnsi="Times New Roman" w:cs="Times New Roman"/>
          <w:sz w:val="24"/>
          <w:szCs w:val="24"/>
        </w:rPr>
        <w:t>1</w:t>
      </w:r>
      <w:r w:rsidRPr="00763C4C">
        <w:rPr>
          <w:rFonts w:ascii="Times New Roman" w:hAnsi="Times New Roman" w:cs="Times New Roman"/>
          <w:sz w:val="24"/>
          <w:szCs w:val="24"/>
        </w:rPr>
        <w:t>) принимает решения об осуществлении муниципальных заимствований.</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Мэр города осуществляет иные полномочия в соответствии с федеральным законодательством, законодательством Иркутской области, настоящим Уставом и решениями Думы города.</w:t>
      </w:r>
    </w:p>
    <w:bookmarkEnd w:id="4"/>
    <w:p w:rsidR="00C95F27" w:rsidRPr="003D1AF9" w:rsidRDefault="00C95F27" w:rsidP="003D1AF9">
      <w:pPr>
        <w:pStyle w:val="ConsPlusNormal"/>
        <w:ind w:firstLine="709"/>
        <w:jc w:val="both"/>
        <w:rPr>
          <w:rFonts w:ascii="Times New Roman" w:hAnsi="Times New Roman" w:cs="Times New Roman"/>
          <w:sz w:val="24"/>
          <w:szCs w:val="24"/>
        </w:rPr>
      </w:pPr>
    </w:p>
    <w:p w:rsidR="00C95F27" w:rsidRPr="003D1AF9" w:rsidRDefault="00C95F27"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Статья 1</w:t>
      </w:r>
      <w:r w:rsidR="005C2E50" w:rsidRPr="003D1AF9">
        <w:rPr>
          <w:rFonts w:ascii="Times New Roman" w:hAnsi="Times New Roman" w:cs="Times New Roman"/>
          <w:sz w:val="24"/>
          <w:szCs w:val="24"/>
        </w:rPr>
        <w:t>6</w:t>
      </w:r>
      <w:r w:rsidRPr="003D1AF9">
        <w:rPr>
          <w:rFonts w:ascii="Times New Roman" w:hAnsi="Times New Roman" w:cs="Times New Roman"/>
          <w:sz w:val="24"/>
          <w:szCs w:val="24"/>
        </w:rPr>
        <w:t>. Гарантии осуществления полномочий мэра города</w:t>
      </w:r>
    </w:p>
    <w:p w:rsidR="00C95F27" w:rsidRPr="003D1AF9" w:rsidRDefault="00C95F27" w:rsidP="003D1AF9">
      <w:pPr>
        <w:pStyle w:val="ConsPlusNormal"/>
        <w:ind w:firstLine="709"/>
        <w:jc w:val="both"/>
        <w:rPr>
          <w:rFonts w:ascii="Times New Roman" w:hAnsi="Times New Roman" w:cs="Times New Roman"/>
          <w:sz w:val="24"/>
          <w:szCs w:val="24"/>
        </w:rPr>
      </w:pPr>
    </w:p>
    <w:p w:rsidR="00C95F27" w:rsidRPr="00763C4C" w:rsidRDefault="00C95F27" w:rsidP="003D1AF9">
      <w:pPr>
        <w:pStyle w:val="ConsPlusNormal"/>
        <w:ind w:firstLine="709"/>
        <w:jc w:val="both"/>
        <w:rPr>
          <w:rFonts w:ascii="Times New Roman" w:hAnsi="Times New Roman" w:cs="Times New Roman"/>
          <w:sz w:val="24"/>
          <w:szCs w:val="24"/>
        </w:rPr>
      </w:pPr>
      <w:bookmarkStart w:id="5" w:name="_Hlk219819412"/>
      <w:r w:rsidRPr="00763C4C">
        <w:rPr>
          <w:rFonts w:ascii="Times New Roman" w:hAnsi="Times New Roman" w:cs="Times New Roman"/>
          <w:sz w:val="24"/>
          <w:szCs w:val="24"/>
        </w:rPr>
        <w:t>1. Мэру города в соответствии с законодательством обеспечиваются условия для беспрепятственного осуществления своих полномочий.</w:t>
      </w:r>
    </w:p>
    <w:p w:rsidR="00C95F27" w:rsidRPr="00763C4C" w:rsidRDefault="00C95F2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Мэр города в целях осуществления своих полномочий вправе:</w:t>
      </w:r>
    </w:p>
    <w:p w:rsidR="00C95F27" w:rsidRPr="00763C4C" w:rsidRDefault="00C95F27" w:rsidP="003D1AF9">
      <w:pPr>
        <w:suppressAutoHyphens w:val="0"/>
        <w:ind w:firstLine="709"/>
        <w:jc w:val="both"/>
        <w:rPr>
          <w:sz w:val="24"/>
          <w:szCs w:val="24"/>
          <w:lang w:eastAsia="ru-RU"/>
        </w:rPr>
      </w:pPr>
      <w:r w:rsidRPr="00763C4C">
        <w:rPr>
          <w:sz w:val="24"/>
          <w:szCs w:val="24"/>
        </w:rPr>
        <w:t xml:space="preserve">1) </w:t>
      </w:r>
      <w:r w:rsidRPr="00763C4C">
        <w:rPr>
          <w:sz w:val="24"/>
          <w:szCs w:val="24"/>
          <w:lang w:eastAsia="ru-RU"/>
        </w:rPr>
        <w:t xml:space="preserve">истребовать информацию от органов местного самоуправления и их должностных лиц, руководителей отраслевых (функциональных) и территориальных органов </w:t>
      </w:r>
      <w:r w:rsidRPr="00763C4C">
        <w:rPr>
          <w:sz w:val="24"/>
          <w:szCs w:val="24"/>
          <w:lang w:eastAsia="ru-RU"/>
        </w:rPr>
        <w:lastRenderedPageBreak/>
        <w:t>администрации города, руководителей муниципальных учреждений и муниципальных унитарных предприятий;</w:t>
      </w:r>
    </w:p>
    <w:p w:rsidR="00C95F27" w:rsidRPr="00763C4C" w:rsidRDefault="00C95F27" w:rsidP="003D1AF9">
      <w:pPr>
        <w:suppressAutoHyphens w:val="0"/>
        <w:ind w:firstLine="709"/>
        <w:jc w:val="both"/>
        <w:rPr>
          <w:sz w:val="24"/>
          <w:szCs w:val="24"/>
          <w:lang w:eastAsia="ru-RU"/>
        </w:rPr>
      </w:pPr>
      <w:r w:rsidRPr="00763C4C">
        <w:rPr>
          <w:sz w:val="24"/>
          <w:szCs w:val="24"/>
          <w:lang w:eastAsia="ru-RU"/>
        </w:rPr>
        <w:t>2) направлять органам местного самоуправления и их должностным лицам, руководителям отраслевых (функциональных) и территориальных органов администрации города, руководителям муниципальных учреждений и муниципальных унитарных предприятий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rsidR="00C95F27" w:rsidRPr="00763C4C" w:rsidRDefault="00C95F27" w:rsidP="003D1AF9">
      <w:pPr>
        <w:suppressAutoHyphens w:val="0"/>
        <w:ind w:firstLine="709"/>
        <w:jc w:val="both"/>
        <w:rPr>
          <w:sz w:val="24"/>
          <w:szCs w:val="24"/>
          <w:lang w:eastAsia="ru-RU"/>
        </w:rPr>
      </w:pPr>
      <w:r w:rsidRPr="00763C4C">
        <w:rPr>
          <w:sz w:val="24"/>
          <w:szCs w:val="24"/>
          <w:lang w:eastAsia="ru-RU"/>
        </w:rPr>
        <w:t>3) инициировать проведение отчетов органов местного самоуправления и их должностных лиц, руководителей отраслевых (функциональных) и территориальных органов администрации города, руководителей муниципальных учреждений и муниципальных унитарных предприятий;</w:t>
      </w:r>
    </w:p>
    <w:p w:rsidR="00C95F27" w:rsidRPr="00763C4C" w:rsidRDefault="00C95F27" w:rsidP="003D1AF9">
      <w:pPr>
        <w:suppressAutoHyphens w:val="0"/>
        <w:ind w:firstLine="709"/>
        <w:jc w:val="both"/>
        <w:rPr>
          <w:sz w:val="24"/>
          <w:szCs w:val="24"/>
          <w:lang w:eastAsia="ru-RU"/>
        </w:rPr>
      </w:pPr>
      <w:r w:rsidRPr="00763C4C">
        <w:rPr>
          <w:sz w:val="24"/>
          <w:szCs w:val="24"/>
        </w:rPr>
        <w:t>4) инициировать проведение депутатских проверок (расследований), депутатских слушаний и принимать в них участие, требовать созыва внеочередного заседания Думы города;</w:t>
      </w:r>
    </w:p>
    <w:p w:rsidR="00C95F27" w:rsidRPr="00763C4C" w:rsidRDefault="00C95F27" w:rsidP="003D1AF9">
      <w:pPr>
        <w:suppressAutoHyphens w:val="0"/>
        <w:ind w:firstLine="709"/>
        <w:jc w:val="both"/>
        <w:rPr>
          <w:sz w:val="24"/>
          <w:szCs w:val="24"/>
          <w:lang w:eastAsia="ru-RU"/>
        </w:rPr>
      </w:pPr>
      <w:r w:rsidRPr="00763C4C">
        <w:rPr>
          <w:sz w:val="24"/>
          <w:szCs w:val="24"/>
          <w:lang w:eastAsia="ru-RU"/>
        </w:rPr>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местного самоуправления и их должностных лиц, руководителей отраслевых (функциональных) и территориальных органов Администрации округа, руководителей муниципальных учреждений и муниципальных унитарных предприятий;</w:t>
      </w:r>
    </w:p>
    <w:p w:rsidR="00C95F27" w:rsidRPr="00763C4C" w:rsidRDefault="00C95F27" w:rsidP="003D1AF9">
      <w:pPr>
        <w:suppressAutoHyphens w:val="0"/>
        <w:ind w:firstLine="709"/>
        <w:jc w:val="both"/>
        <w:rPr>
          <w:sz w:val="24"/>
          <w:szCs w:val="24"/>
          <w:lang w:eastAsia="ru-RU"/>
        </w:rPr>
      </w:pPr>
      <w:r w:rsidRPr="00763C4C">
        <w:rPr>
          <w:sz w:val="24"/>
          <w:szCs w:val="24"/>
          <w:lang w:eastAsia="ru-RU"/>
        </w:rPr>
        <w:t>6) инициировать вопрос о привлечении должностных лиц органов местного самоуправления, руководителей отраслевых (функциональных) и территориальных органов администрации города, руководителей муниципальных учреждений и муниципальных унитарных предприятий к ответственности в порядке, установленном федеральными законами, настоящим Уставом и иными муниципальными правовыми актами;</w:t>
      </w:r>
    </w:p>
    <w:p w:rsidR="00C95F27" w:rsidRPr="00763C4C" w:rsidRDefault="00C95F27" w:rsidP="003D1AF9">
      <w:pPr>
        <w:suppressAutoHyphens w:val="0"/>
        <w:ind w:firstLine="709"/>
        <w:jc w:val="both"/>
        <w:rPr>
          <w:sz w:val="24"/>
          <w:szCs w:val="24"/>
          <w:lang w:eastAsia="ru-RU"/>
        </w:rPr>
      </w:pPr>
      <w:r w:rsidRPr="00763C4C">
        <w:rPr>
          <w:sz w:val="24"/>
          <w:szCs w:val="24"/>
          <w:lang w:eastAsia="ru-RU"/>
        </w:rPr>
        <w:t>7) присутствовать на заседаниях Думы округа, органов местного самоуправления и постоянно действующих исполнительных органов администрации города;</w:t>
      </w:r>
    </w:p>
    <w:p w:rsidR="00C95F27" w:rsidRPr="00763C4C" w:rsidRDefault="00C95F27" w:rsidP="003D1AF9">
      <w:pPr>
        <w:suppressAutoHyphens w:val="0"/>
        <w:ind w:firstLine="709"/>
        <w:jc w:val="both"/>
        <w:rPr>
          <w:sz w:val="24"/>
          <w:szCs w:val="24"/>
          <w:lang w:eastAsia="ru-RU"/>
        </w:rPr>
      </w:pPr>
      <w:r w:rsidRPr="00763C4C">
        <w:rPr>
          <w:sz w:val="24"/>
          <w:szCs w:val="24"/>
          <w:lang w:eastAsia="ru-RU"/>
        </w:rPr>
        <w:t>8) беспрепятственно посещать мероприятия, организуемые и проводимые органами местного самоуправления и отраслевыми (функциональными) и территориальными органами администрации города;</w:t>
      </w:r>
    </w:p>
    <w:p w:rsidR="00C95F27" w:rsidRPr="00763C4C" w:rsidRDefault="00C95F27" w:rsidP="003D1AF9">
      <w:pPr>
        <w:suppressAutoHyphens w:val="0"/>
        <w:ind w:firstLine="709"/>
        <w:jc w:val="both"/>
        <w:rPr>
          <w:sz w:val="24"/>
          <w:szCs w:val="24"/>
          <w:lang w:eastAsia="ru-RU"/>
        </w:rPr>
      </w:pPr>
      <w:r w:rsidRPr="00763C4C">
        <w:rPr>
          <w:sz w:val="24"/>
          <w:szCs w:val="24"/>
          <w:lang w:eastAsia="ru-RU"/>
        </w:rPr>
        <w:t>9) беспрепятственно посещать органы государственной власти Иркутской области, иные государственные органы области, органы местного самоуправления и иные муниципальные органы,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rsidR="00C95F27" w:rsidRPr="00763C4C" w:rsidRDefault="00C95F27" w:rsidP="003D1AF9">
      <w:pPr>
        <w:suppressAutoHyphens w:val="0"/>
        <w:ind w:firstLine="709"/>
        <w:jc w:val="both"/>
        <w:rPr>
          <w:sz w:val="24"/>
          <w:szCs w:val="24"/>
        </w:rPr>
      </w:pPr>
      <w:r w:rsidRPr="00763C4C">
        <w:rPr>
          <w:sz w:val="24"/>
          <w:szCs w:val="24"/>
        </w:rPr>
        <w:t>3. Мэру города при осуществлении своих полномочий гарантируется:</w:t>
      </w:r>
    </w:p>
    <w:p w:rsidR="00C95F27" w:rsidRPr="00763C4C" w:rsidRDefault="00C95F27" w:rsidP="003D1AF9">
      <w:pPr>
        <w:suppressAutoHyphens w:val="0"/>
        <w:ind w:firstLine="709"/>
        <w:jc w:val="both"/>
        <w:rPr>
          <w:sz w:val="24"/>
          <w:szCs w:val="24"/>
        </w:rPr>
      </w:pPr>
      <w:r w:rsidRPr="00763C4C">
        <w:rPr>
          <w:sz w:val="24"/>
          <w:szCs w:val="24"/>
        </w:rPr>
        <w:t xml:space="preserve">1) самостоятельное осуществление своей деятельности в пределах полномочий, установленных настоящим Уставом и иными муниципальными правовыми актами в соответствии с федеральными законами, </w:t>
      </w:r>
      <w:hyperlink r:id="rId41" w:history="1">
        <w:r w:rsidRPr="00763C4C">
          <w:rPr>
            <w:rStyle w:val="a3"/>
            <w:color w:val="auto"/>
            <w:sz w:val="24"/>
            <w:szCs w:val="24"/>
            <w:u w:val="none"/>
          </w:rPr>
          <w:t>Уставом</w:t>
        </w:r>
      </w:hyperlink>
      <w:r w:rsidRPr="00763C4C">
        <w:rPr>
          <w:sz w:val="24"/>
          <w:szCs w:val="24"/>
        </w:rPr>
        <w:t xml:space="preserve"> Иркутской области и законами Иркутской области;</w:t>
      </w:r>
    </w:p>
    <w:p w:rsidR="00C95F27" w:rsidRPr="00763C4C" w:rsidRDefault="00C95F27" w:rsidP="003D1AF9">
      <w:pPr>
        <w:suppressAutoHyphens w:val="0"/>
        <w:ind w:firstLine="709"/>
        <w:jc w:val="both"/>
        <w:rPr>
          <w:sz w:val="24"/>
          <w:szCs w:val="24"/>
        </w:rPr>
      </w:pPr>
      <w:r w:rsidRPr="00763C4C">
        <w:rPr>
          <w:sz w:val="24"/>
          <w:szCs w:val="24"/>
        </w:rPr>
        <w:t>2) обеспечение рабочим местом с необходимым для исполнения полномочий техническим оснащением, служебным транспортом, персонально закрепленным за ним, телефонной и иными видами связи;</w:t>
      </w:r>
    </w:p>
    <w:p w:rsidR="00C95F27" w:rsidRPr="00763C4C" w:rsidRDefault="00C95F27" w:rsidP="003D1AF9">
      <w:pPr>
        <w:suppressAutoHyphens w:val="0"/>
        <w:ind w:firstLine="709"/>
        <w:jc w:val="both"/>
        <w:rPr>
          <w:sz w:val="24"/>
          <w:szCs w:val="24"/>
        </w:rPr>
      </w:pPr>
      <w:r w:rsidRPr="00763C4C">
        <w:rPr>
          <w:sz w:val="24"/>
          <w:szCs w:val="24"/>
        </w:rPr>
        <w:t>3) предоставление служебного жилого помещения в соответствии с законодательством;</w:t>
      </w:r>
    </w:p>
    <w:p w:rsidR="00C95F27" w:rsidRPr="00763C4C" w:rsidRDefault="00C95F27" w:rsidP="003D1AF9">
      <w:pPr>
        <w:suppressAutoHyphens w:val="0"/>
        <w:ind w:firstLine="709"/>
        <w:jc w:val="both"/>
        <w:rPr>
          <w:sz w:val="24"/>
          <w:szCs w:val="24"/>
        </w:rPr>
      </w:pPr>
      <w:r w:rsidRPr="00763C4C">
        <w:rPr>
          <w:sz w:val="24"/>
          <w:szCs w:val="24"/>
        </w:rPr>
        <w:t>4) возмещение расходов, связанных со служебными командировками в порядке, установленном муниципальным правовым актом администрации города;</w:t>
      </w:r>
    </w:p>
    <w:p w:rsidR="00C95F27" w:rsidRPr="00763C4C" w:rsidRDefault="00C95F27" w:rsidP="003D1AF9">
      <w:pPr>
        <w:suppressAutoHyphens w:val="0"/>
        <w:ind w:firstLine="709"/>
        <w:jc w:val="both"/>
        <w:rPr>
          <w:sz w:val="24"/>
          <w:szCs w:val="24"/>
        </w:rPr>
      </w:pPr>
      <w:r w:rsidRPr="00763C4C">
        <w:rPr>
          <w:sz w:val="24"/>
          <w:szCs w:val="24"/>
        </w:rPr>
        <w:t>5) в целях организации личного приема граждан:</w:t>
      </w:r>
    </w:p>
    <w:p w:rsidR="00C95F27" w:rsidRPr="00763C4C" w:rsidRDefault="00C95F27" w:rsidP="003D1AF9">
      <w:pPr>
        <w:suppressAutoHyphens w:val="0"/>
        <w:ind w:firstLine="709"/>
        <w:jc w:val="both"/>
        <w:rPr>
          <w:sz w:val="24"/>
          <w:szCs w:val="24"/>
        </w:rPr>
      </w:pPr>
      <w:r w:rsidRPr="00763C4C">
        <w:rPr>
          <w:sz w:val="24"/>
          <w:szCs w:val="24"/>
        </w:rPr>
        <w:lastRenderedPageBreak/>
        <w:t>- предоставление на безвозмездной основе помещений, находящихся в муниципальной собственности либо закрепленных за муниципальными учреждениями, муниципальными унитарными предприятиями;</w:t>
      </w:r>
    </w:p>
    <w:p w:rsidR="00C95F27" w:rsidRPr="00763C4C" w:rsidRDefault="00C95F27" w:rsidP="003D1AF9">
      <w:pPr>
        <w:suppressAutoHyphens w:val="0"/>
        <w:ind w:firstLine="709"/>
        <w:jc w:val="both"/>
        <w:rPr>
          <w:sz w:val="24"/>
          <w:szCs w:val="24"/>
        </w:rPr>
      </w:pPr>
      <w:r w:rsidRPr="00763C4C">
        <w:rPr>
          <w:sz w:val="24"/>
          <w:szCs w:val="24"/>
        </w:rPr>
        <w:t>- информирование о графике проведения приема граждан;</w:t>
      </w:r>
    </w:p>
    <w:p w:rsidR="00C95F27" w:rsidRPr="00763C4C" w:rsidRDefault="00C95F27" w:rsidP="003D1AF9">
      <w:pPr>
        <w:suppressAutoHyphens w:val="0"/>
        <w:ind w:firstLine="709"/>
        <w:jc w:val="both"/>
        <w:rPr>
          <w:sz w:val="24"/>
          <w:szCs w:val="24"/>
        </w:rPr>
      </w:pPr>
      <w:r w:rsidRPr="00763C4C">
        <w:rPr>
          <w:sz w:val="24"/>
          <w:szCs w:val="24"/>
        </w:rPr>
        <w:t>- привлечение помощников, а также специалистов органов местного самоуправления для получения квалифицированных консультаций по обращениям;</w:t>
      </w:r>
    </w:p>
    <w:p w:rsidR="00C95F27" w:rsidRPr="00763C4C" w:rsidRDefault="00C95F27" w:rsidP="003D1AF9">
      <w:pPr>
        <w:suppressAutoHyphens w:val="0"/>
        <w:ind w:firstLine="709"/>
        <w:jc w:val="both"/>
        <w:rPr>
          <w:sz w:val="24"/>
          <w:szCs w:val="24"/>
        </w:rPr>
      </w:pPr>
      <w:r w:rsidRPr="00763C4C">
        <w:rPr>
          <w:sz w:val="24"/>
          <w:szCs w:val="24"/>
        </w:rPr>
        <w:t>- доступ к правовой и иной информации, необходимой для рассмотрения обращений граждан;</w:t>
      </w:r>
    </w:p>
    <w:p w:rsidR="00C95F27" w:rsidRPr="00763C4C" w:rsidRDefault="00C95F27" w:rsidP="003D1AF9">
      <w:pPr>
        <w:suppressAutoHyphens w:val="0"/>
        <w:ind w:firstLine="709"/>
        <w:jc w:val="both"/>
        <w:rPr>
          <w:sz w:val="24"/>
          <w:szCs w:val="24"/>
        </w:rPr>
      </w:pPr>
      <w:r w:rsidRPr="00763C4C">
        <w:rPr>
          <w:sz w:val="24"/>
          <w:szCs w:val="24"/>
        </w:rPr>
        <w:t>6) право на обращение к:</w:t>
      </w:r>
    </w:p>
    <w:p w:rsidR="00C95F27" w:rsidRPr="00763C4C" w:rsidRDefault="00C95F27" w:rsidP="003D1AF9">
      <w:pPr>
        <w:suppressAutoHyphens w:val="0"/>
        <w:ind w:firstLine="709"/>
        <w:jc w:val="both"/>
        <w:rPr>
          <w:sz w:val="24"/>
          <w:szCs w:val="24"/>
        </w:rPr>
      </w:pPr>
      <w:r w:rsidRPr="00763C4C">
        <w:rPr>
          <w:sz w:val="24"/>
          <w:szCs w:val="24"/>
        </w:rPr>
        <w:t>- иным органам местного самоуправления, иным муниципальным органам и их должностным лицам;</w:t>
      </w:r>
    </w:p>
    <w:p w:rsidR="00C95F27" w:rsidRPr="00763C4C" w:rsidRDefault="00C95F27" w:rsidP="003D1AF9">
      <w:pPr>
        <w:suppressAutoHyphens w:val="0"/>
        <w:ind w:firstLine="709"/>
        <w:jc w:val="both"/>
        <w:rPr>
          <w:sz w:val="24"/>
          <w:szCs w:val="24"/>
        </w:rPr>
      </w:pPr>
      <w:r w:rsidRPr="00763C4C">
        <w:rPr>
          <w:sz w:val="24"/>
          <w:szCs w:val="24"/>
        </w:rPr>
        <w:t>- руководителям муниципальных учреждений, муниципальных унитарных предприятий;</w:t>
      </w:r>
    </w:p>
    <w:p w:rsidR="00C95F27" w:rsidRPr="00763C4C" w:rsidRDefault="00C95F27" w:rsidP="003D1AF9">
      <w:pPr>
        <w:suppressAutoHyphens w:val="0"/>
        <w:ind w:firstLine="709"/>
        <w:jc w:val="both"/>
        <w:rPr>
          <w:sz w:val="24"/>
          <w:szCs w:val="24"/>
        </w:rPr>
      </w:pPr>
      <w:r w:rsidRPr="00763C4C">
        <w:rPr>
          <w:sz w:val="24"/>
          <w:szCs w:val="24"/>
        </w:rPr>
        <w:t>- должностным лицам органов государственной власти Иркутской области, иных государственных органов Иркутской области;</w:t>
      </w:r>
    </w:p>
    <w:p w:rsidR="00C95F27" w:rsidRPr="00763C4C" w:rsidRDefault="00C95F27" w:rsidP="003D1AF9">
      <w:pPr>
        <w:suppressAutoHyphens w:val="0"/>
        <w:ind w:firstLine="709"/>
        <w:jc w:val="both"/>
        <w:rPr>
          <w:sz w:val="24"/>
          <w:szCs w:val="24"/>
        </w:rPr>
      </w:pPr>
      <w:r w:rsidRPr="00763C4C">
        <w:rPr>
          <w:sz w:val="24"/>
          <w:szCs w:val="24"/>
        </w:rPr>
        <w:t>- руководителям организаций, осуществляющих свою деятельность на территории города Тулуна;</w:t>
      </w:r>
    </w:p>
    <w:p w:rsidR="00C95F27" w:rsidRPr="00763C4C" w:rsidRDefault="00C95F27" w:rsidP="003D1AF9">
      <w:pPr>
        <w:suppressAutoHyphens w:val="0"/>
        <w:ind w:firstLine="709"/>
        <w:jc w:val="both"/>
        <w:rPr>
          <w:sz w:val="24"/>
          <w:szCs w:val="24"/>
        </w:rPr>
      </w:pPr>
      <w:r w:rsidRPr="00763C4C">
        <w:rPr>
          <w:sz w:val="24"/>
          <w:szCs w:val="24"/>
        </w:rPr>
        <w:t>- иным должностным лицам и органам, в чью компетенцию входит рассмотрение и принятие решений по вопросам местного значения или связанным с реализацией мэром города его полномочий.</w:t>
      </w:r>
    </w:p>
    <w:p w:rsidR="00C95F27" w:rsidRPr="00763C4C" w:rsidRDefault="00C95F27" w:rsidP="003D1AF9">
      <w:pPr>
        <w:suppressAutoHyphens w:val="0"/>
        <w:ind w:firstLine="709"/>
        <w:jc w:val="both"/>
        <w:rPr>
          <w:sz w:val="24"/>
          <w:szCs w:val="24"/>
        </w:rPr>
      </w:pPr>
      <w:r w:rsidRPr="00763C4C">
        <w:rPr>
          <w:sz w:val="24"/>
          <w:szCs w:val="24"/>
        </w:rPr>
        <w:t>Должностные лица, к которым направлены обращения мэра города, обязаны дать ответ на указанные обращения или представить запрашиваемые документы в течение одного месяца со дня их поступления, если иное не установлено законодательством;</w:t>
      </w:r>
    </w:p>
    <w:p w:rsidR="00C95F27" w:rsidRPr="00763C4C" w:rsidRDefault="00C95F27" w:rsidP="003D1AF9">
      <w:pPr>
        <w:suppressAutoHyphens w:val="0"/>
        <w:ind w:firstLine="709"/>
        <w:jc w:val="both"/>
        <w:rPr>
          <w:sz w:val="24"/>
          <w:szCs w:val="24"/>
        </w:rPr>
      </w:pPr>
      <w:r w:rsidRPr="00763C4C">
        <w:rPr>
          <w:sz w:val="24"/>
          <w:szCs w:val="24"/>
        </w:rPr>
        <w:t>7) безотлагательный прием должностными лицами органов местного самоуправления и иных муниципальных органов, муниципальными служащими муниципального образования, руководителями муниципальных унитарных предприятий и учреждений, иных организаций, расположенных на территории муниципального образования, в установленном порядке;</w:t>
      </w:r>
    </w:p>
    <w:p w:rsidR="00C95F27" w:rsidRPr="00763C4C" w:rsidRDefault="00C95F27" w:rsidP="003D1AF9">
      <w:pPr>
        <w:suppressAutoHyphens w:val="0"/>
        <w:ind w:firstLine="709"/>
        <w:jc w:val="both"/>
        <w:rPr>
          <w:sz w:val="24"/>
          <w:szCs w:val="24"/>
        </w:rPr>
      </w:pPr>
      <w:r w:rsidRPr="00763C4C">
        <w:rPr>
          <w:sz w:val="24"/>
          <w:szCs w:val="24"/>
        </w:rPr>
        <w:t>8) обеспечение текстами правовых актов, принятых органами местного самоуправления и должностными лицами местного самоуправления, должностными лицами муниципальных органов, а также другими информационными и справочными документами и материалами;</w:t>
      </w:r>
    </w:p>
    <w:p w:rsidR="00C95F27" w:rsidRPr="00763C4C" w:rsidRDefault="00C95F27" w:rsidP="003D1AF9">
      <w:pPr>
        <w:suppressAutoHyphens w:val="0"/>
        <w:ind w:firstLine="709"/>
        <w:jc w:val="both"/>
        <w:rPr>
          <w:sz w:val="24"/>
          <w:szCs w:val="24"/>
        </w:rPr>
      </w:pPr>
      <w:r w:rsidRPr="00763C4C">
        <w:rPr>
          <w:sz w:val="24"/>
          <w:szCs w:val="24"/>
        </w:rPr>
        <w:t>9) представление государственными органами, органами местного самоуправления, общественными органами и объединениями, организациями по вопросам, связанным с исполнением полномочий мэра города, необходимой информации и документов;</w:t>
      </w:r>
    </w:p>
    <w:p w:rsidR="00C95F27" w:rsidRPr="00763C4C" w:rsidRDefault="00C95F27" w:rsidP="003D1AF9">
      <w:pPr>
        <w:suppressAutoHyphens w:val="0"/>
        <w:ind w:firstLine="709"/>
        <w:jc w:val="both"/>
        <w:rPr>
          <w:sz w:val="24"/>
          <w:szCs w:val="24"/>
        </w:rPr>
      </w:pPr>
      <w:r w:rsidRPr="00763C4C">
        <w:rPr>
          <w:sz w:val="24"/>
          <w:szCs w:val="24"/>
        </w:rPr>
        <w:t>10) право на информирование о своей деятельности посредством:</w:t>
      </w:r>
    </w:p>
    <w:p w:rsidR="00C95F27" w:rsidRPr="00763C4C" w:rsidRDefault="00C95F27" w:rsidP="003D1AF9">
      <w:pPr>
        <w:suppressAutoHyphens w:val="0"/>
        <w:ind w:firstLine="709"/>
        <w:jc w:val="both"/>
        <w:rPr>
          <w:sz w:val="24"/>
          <w:szCs w:val="24"/>
        </w:rPr>
      </w:pPr>
      <w:r w:rsidRPr="00763C4C">
        <w:rPr>
          <w:sz w:val="24"/>
          <w:szCs w:val="24"/>
        </w:rPr>
        <w:t>- доведения до сведения граждан информации о его работе;</w:t>
      </w:r>
    </w:p>
    <w:p w:rsidR="00C95F27" w:rsidRPr="00763C4C" w:rsidRDefault="00C95F27" w:rsidP="003D1AF9">
      <w:pPr>
        <w:suppressAutoHyphens w:val="0"/>
        <w:ind w:firstLine="709"/>
        <w:jc w:val="both"/>
        <w:rPr>
          <w:sz w:val="24"/>
          <w:szCs w:val="24"/>
        </w:rPr>
      </w:pPr>
      <w:r w:rsidRPr="00763C4C">
        <w:rPr>
          <w:sz w:val="24"/>
          <w:szCs w:val="24"/>
        </w:rPr>
        <w:t>- предоставления возможности разместить информацию о своей деятельности в муниципальных средствах массовой информации;</w:t>
      </w:r>
    </w:p>
    <w:p w:rsidR="00C95F27" w:rsidRPr="00763C4C" w:rsidRDefault="00C95F27" w:rsidP="003D1AF9">
      <w:pPr>
        <w:suppressAutoHyphens w:val="0"/>
        <w:ind w:firstLine="709"/>
        <w:jc w:val="both"/>
        <w:rPr>
          <w:sz w:val="24"/>
          <w:szCs w:val="24"/>
        </w:rPr>
      </w:pPr>
      <w:r w:rsidRPr="00763C4C">
        <w:rPr>
          <w:sz w:val="24"/>
          <w:szCs w:val="24"/>
        </w:rPr>
        <w:t>- предоставления возможности участия в мероприятиях, проводимых органами местного самоуправления и иными муниципальными органами;</w:t>
      </w:r>
    </w:p>
    <w:p w:rsidR="00C95F27" w:rsidRPr="00763C4C" w:rsidRDefault="00C95F27" w:rsidP="003D1AF9">
      <w:pPr>
        <w:suppressAutoHyphens w:val="0"/>
        <w:ind w:firstLine="709"/>
        <w:jc w:val="both"/>
        <w:rPr>
          <w:sz w:val="24"/>
          <w:szCs w:val="24"/>
        </w:rPr>
      </w:pPr>
      <w:r w:rsidRPr="00763C4C">
        <w:rPr>
          <w:sz w:val="24"/>
          <w:szCs w:val="24"/>
        </w:rPr>
        <w:t>11) обеспечение условий для обнародования отчета о его деятельности посредством:</w:t>
      </w:r>
    </w:p>
    <w:p w:rsidR="00C95F27" w:rsidRPr="00763C4C" w:rsidRDefault="00C95F27" w:rsidP="003D1AF9">
      <w:pPr>
        <w:suppressAutoHyphens w:val="0"/>
        <w:ind w:firstLine="709"/>
        <w:jc w:val="both"/>
        <w:rPr>
          <w:sz w:val="24"/>
          <w:szCs w:val="24"/>
        </w:rPr>
      </w:pPr>
      <w:r w:rsidRPr="00763C4C">
        <w:rPr>
          <w:sz w:val="24"/>
          <w:szCs w:val="24"/>
        </w:rPr>
        <w:t>- выступления с отчетом в муниципальных средствах массовой информации;</w:t>
      </w:r>
    </w:p>
    <w:p w:rsidR="00C95F27" w:rsidRPr="00763C4C" w:rsidRDefault="00C95F27" w:rsidP="003D1AF9">
      <w:pPr>
        <w:suppressAutoHyphens w:val="0"/>
        <w:ind w:firstLine="709"/>
        <w:jc w:val="both"/>
        <w:rPr>
          <w:sz w:val="24"/>
          <w:szCs w:val="24"/>
        </w:rPr>
      </w:pPr>
      <w:r w:rsidRPr="00763C4C">
        <w:rPr>
          <w:sz w:val="24"/>
          <w:szCs w:val="24"/>
        </w:rPr>
        <w:t>- выступления с отчетом на собраниях граждан;</w:t>
      </w:r>
    </w:p>
    <w:p w:rsidR="00C95F27" w:rsidRPr="00763C4C" w:rsidRDefault="00C95F27" w:rsidP="003D1AF9">
      <w:pPr>
        <w:suppressAutoHyphens w:val="0"/>
        <w:ind w:firstLine="709"/>
        <w:jc w:val="both"/>
        <w:rPr>
          <w:sz w:val="24"/>
          <w:szCs w:val="24"/>
        </w:rPr>
      </w:pPr>
      <w:r w:rsidRPr="00763C4C">
        <w:rPr>
          <w:sz w:val="24"/>
          <w:szCs w:val="24"/>
        </w:rPr>
        <w:t>- отчетного выступления на заседании Думы города;</w:t>
      </w:r>
    </w:p>
    <w:p w:rsidR="00C95F27" w:rsidRPr="00763C4C" w:rsidRDefault="00C95F27" w:rsidP="003D1AF9">
      <w:pPr>
        <w:suppressAutoHyphens w:val="0"/>
        <w:ind w:firstLine="709"/>
        <w:jc w:val="both"/>
        <w:rPr>
          <w:sz w:val="24"/>
          <w:szCs w:val="24"/>
        </w:rPr>
      </w:pPr>
      <w:r w:rsidRPr="00763C4C">
        <w:rPr>
          <w:sz w:val="24"/>
          <w:szCs w:val="24"/>
        </w:rPr>
        <w:t>12) оплата труда в виде ежемесячного денежного вознаграждения, а также денежного поощрения и иных дополнительных выплат, установленных решениями Думы города, с выплатой районных коэффициентов и процентных надбавок, определенных в соответствии с законодательством;</w:t>
      </w:r>
    </w:p>
    <w:p w:rsidR="00C95F27" w:rsidRPr="00763C4C" w:rsidRDefault="00C95F27" w:rsidP="003D1AF9">
      <w:pPr>
        <w:suppressAutoHyphens w:val="0"/>
        <w:ind w:firstLine="709"/>
        <w:jc w:val="both"/>
        <w:rPr>
          <w:sz w:val="24"/>
          <w:szCs w:val="24"/>
        </w:rPr>
      </w:pPr>
      <w:r w:rsidRPr="00763C4C">
        <w:rPr>
          <w:sz w:val="24"/>
          <w:szCs w:val="24"/>
        </w:rPr>
        <w:t xml:space="preserve">13) предоставление ежегодного основного оплачиваемого отпуска в количестве 30 календарных дней, ежегодного дополнительного оплачиваемого отпуска за ненормированный рабочий день в количестве 15 календарных дней и иных дополнительных </w:t>
      </w:r>
      <w:r w:rsidRPr="00763C4C">
        <w:rPr>
          <w:sz w:val="24"/>
          <w:szCs w:val="24"/>
        </w:rPr>
        <w:lastRenderedPageBreak/>
        <w:t>оплачиваемых отпусков, предусмотренных законодательством в порядке и на условиях, определяемых Думой города в соответствии с законодательством, а также предоставление в порядке, установленном федеральными законами, отпуска без сохранения оплаты труда;</w:t>
      </w:r>
    </w:p>
    <w:p w:rsidR="00C95F27" w:rsidRPr="00763C4C" w:rsidRDefault="00C95F27" w:rsidP="003D1AF9">
      <w:pPr>
        <w:suppressAutoHyphens w:val="0"/>
        <w:ind w:firstLine="709"/>
        <w:jc w:val="both"/>
        <w:rPr>
          <w:sz w:val="24"/>
          <w:szCs w:val="24"/>
        </w:rPr>
      </w:pPr>
      <w:r w:rsidRPr="00763C4C">
        <w:rPr>
          <w:sz w:val="24"/>
          <w:szCs w:val="24"/>
        </w:rPr>
        <w:t>14) пенсионное обеспечение мэра города и членов его семьи в порядке, определенном Думой города в соответствии с федеральными и областными законами;</w:t>
      </w:r>
    </w:p>
    <w:p w:rsidR="00C95F27" w:rsidRPr="00763C4C" w:rsidRDefault="00C95F27" w:rsidP="003D1AF9">
      <w:pPr>
        <w:suppressAutoHyphens w:val="0"/>
        <w:ind w:firstLine="709"/>
        <w:jc w:val="both"/>
        <w:rPr>
          <w:sz w:val="24"/>
          <w:szCs w:val="24"/>
        </w:rPr>
      </w:pPr>
      <w:r w:rsidRPr="00763C4C">
        <w:rPr>
          <w:sz w:val="24"/>
          <w:szCs w:val="24"/>
        </w:rPr>
        <w:t>15) медицинское и государственное социальное страхование в порядке, установленном федеральными законами и решениями Думы города;</w:t>
      </w:r>
    </w:p>
    <w:p w:rsidR="00F93B87" w:rsidRPr="00763C4C" w:rsidRDefault="00C95F27" w:rsidP="00F93B87">
      <w:pPr>
        <w:suppressAutoHyphens w:val="0"/>
        <w:ind w:firstLine="709"/>
        <w:jc w:val="both"/>
        <w:rPr>
          <w:sz w:val="24"/>
          <w:szCs w:val="24"/>
          <w:lang w:eastAsia="ru-RU"/>
        </w:rPr>
      </w:pPr>
      <w:r w:rsidRPr="00763C4C">
        <w:rPr>
          <w:sz w:val="24"/>
          <w:szCs w:val="24"/>
        </w:rPr>
        <w:t>16) за счет средств местного бюджета единовременная выплата в связи с прекращением его полномочий (в том числе досрочно) в размере его месячной оплаты труда на день прекращения полномочий, при условии достижения в период осуществления полномочий на постоянной основе пенсионного возраста или в случае потери трудоспособности в этот период. Указанная выплата не может быть установлена в случае прекращения полномочий</w:t>
      </w:r>
      <w:r w:rsidR="00F93B87" w:rsidRPr="00763C4C">
        <w:rPr>
          <w:rFonts w:ascii="PT Astra Serif" w:hAnsi="PT Astra Serif" w:cs="Arial"/>
          <w:sz w:val="24"/>
          <w:szCs w:val="24"/>
          <w:lang w:eastAsia="ru-RU"/>
        </w:rPr>
        <w:t xml:space="preserve"> </w:t>
      </w:r>
      <w:r w:rsidR="00F93B87" w:rsidRPr="00763C4C">
        <w:rPr>
          <w:sz w:val="24"/>
          <w:szCs w:val="24"/>
          <w:lang w:eastAsia="ru-RU"/>
        </w:rPr>
        <w:t xml:space="preserve">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w:t>
      </w:r>
      <w:r w:rsidR="00F93B87" w:rsidRPr="00763C4C">
        <w:rPr>
          <w:sz w:val="24"/>
          <w:szCs w:val="24"/>
        </w:rPr>
        <w:t>Федерального закона № 33-ФЗ</w:t>
      </w:r>
      <w:r w:rsidR="00763C4C">
        <w:rPr>
          <w:sz w:val="24"/>
          <w:szCs w:val="24"/>
          <w:lang w:eastAsia="ru-RU"/>
        </w:rPr>
        <w:t>.</w:t>
      </w:r>
    </w:p>
    <w:bookmarkEnd w:id="5"/>
    <w:p w:rsidR="00F93B87" w:rsidRPr="00606B71" w:rsidRDefault="00F93B87" w:rsidP="00F93B87">
      <w:pPr>
        <w:suppressAutoHyphens w:val="0"/>
        <w:ind w:firstLine="709"/>
        <w:jc w:val="both"/>
        <w:rPr>
          <w:b/>
          <w:bCs/>
          <w:sz w:val="24"/>
          <w:szCs w:val="24"/>
        </w:rPr>
      </w:pPr>
    </w:p>
    <w:p w:rsidR="00463EF6" w:rsidRPr="003D1AF9" w:rsidRDefault="00463EF6"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1</w:t>
      </w:r>
      <w:r w:rsidR="005C2E50" w:rsidRPr="003D1AF9">
        <w:rPr>
          <w:rFonts w:ascii="Times New Roman" w:hAnsi="Times New Roman" w:cs="Times New Roman"/>
          <w:b/>
          <w:bCs/>
          <w:sz w:val="24"/>
          <w:szCs w:val="24"/>
        </w:rPr>
        <w:t>7</w:t>
      </w:r>
      <w:r w:rsidRPr="003D1AF9">
        <w:rPr>
          <w:rFonts w:ascii="Times New Roman" w:hAnsi="Times New Roman" w:cs="Times New Roman"/>
          <w:b/>
          <w:bCs/>
          <w:sz w:val="24"/>
          <w:szCs w:val="24"/>
        </w:rPr>
        <w:t>. Досрочное прекращение полномочий мэра города</w:t>
      </w:r>
    </w:p>
    <w:p w:rsidR="002A3527" w:rsidRPr="003D1AF9" w:rsidRDefault="002A3527" w:rsidP="003D1AF9">
      <w:pPr>
        <w:pStyle w:val="ConsPlusTitle"/>
        <w:ind w:firstLine="709"/>
        <w:jc w:val="both"/>
        <w:rPr>
          <w:rFonts w:ascii="Times New Roman" w:hAnsi="Times New Roman" w:cs="Times New Roman"/>
          <w:sz w:val="24"/>
          <w:szCs w:val="24"/>
        </w:rPr>
      </w:pP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Полномочия мэра города прекращаются досрочно в случае:</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смерти;</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отставки по собственному желанию;</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признания судом недееспособным или ограниченно дееспособным;</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признания судом безвестно отсутствующим или объявления умершим;</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 вступления в отношении его в законную силу обвинительного приговора суда;</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 выезда за пределы Российской Федерации на постоянное место жительства;</w:t>
      </w:r>
    </w:p>
    <w:p w:rsidR="00BA37B8" w:rsidRPr="00763C4C" w:rsidRDefault="00310BE8" w:rsidP="00BA37B8">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7) </w:t>
      </w:r>
      <w:r w:rsidR="00BA37B8" w:rsidRPr="00763C4C">
        <w:rPr>
          <w:rFonts w:ascii="Times New Roman" w:hAnsi="Times New Roman" w:cs="Times New Roman"/>
          <w:sz w:val="24"/>
          <w:szCs w:val="24"/>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8) призыва на военную службу или направление на заменяющую ее альтернативную гражданскую службу;</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9) приобретения статуса иностранного агента;</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10) утраты доверия Президента;</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11) удаления в отставку;</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12) отрешения от должности;</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13) установленной в судебном порядке стойкой неспособности по состоянию здоровья осуществлять полномочия мэра города;</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14) преобразования городского округа, осуществляемого в соответствии с 6 и 7 статьи 12 Федерального закона № 33-ФЗ;</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15) увеличения численности избирателей города Тулуна более чем на 25 процентов, произошедшего вследствие изменения границ городского округа;</w:t>
      </w:r>
    </w:p>
    <w:p w:rsidR="00310BE8" w:rsidRPr="00763C4C" w:rsidRDefault="00310BE8" w:rsidP="003D1AF9">
      <w:pPr>
        <w:suppressAutoHyphens w:val="0"/>
        <w:ind w:firstLine="709"/>
        <w:jc w:val="both"/>
        <w:rPr>
          <w:sz w:val="24"/>
          <w:szCs w:val="24"/>
          <w:lang w:eastAsia="ru-RU"/>
        </w:rPr>
      </w:pPr>
      <w:r w:rsidRPr="00763C4C">
        <w:rPr>
          <w:sz w:val="24"/>
          <w:szCs w:val="24"/>
          <w:lang w:eastAsia="ru-RU"/>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310BE8" w:rsidRPr="00763C4C" w:rsidRDefault="00310BE8" w:rsidP="003D1AF9">
      <w:pPr>
        <w:suppressAutoHyphens w:val="0"/>
        <w:ind w:firstLine="709"/>
        <w:jc w:val="both"/>
        <w:rPr>
          <w:sz w:val="24"/>
          <w:szCs w:val="24"/>
        </w:rPr>
      </w:pPr>
      <w:r w:rsidRPr="00763C4C">
        <w:rPr>
          <w:sz w:val="24"/>
          <w:szCs w:val="24"/>
        </w:rPr>
        <w:t>17) в иных случаях, установленных федеральными законами.</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2. Дума города в соответствии с Федеральным </w:t>
      </w:r>
      <w:hyperlink r:id="rId42"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 33-ФЗ вправе удалить мэра города в отставку по инициативе депутатов Думы города или по инициативе Губернатора Иркутской области.</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Основаниями для удаления мэра города в отставку являются:</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1) решения, действия (бездействие) мэра города, повлекшие (повлекшее) наступление последствий, предусмотренных </w:t>
      </w:r>
      <w:hyperlink r:id="rId43" w:history="1">
        <w:r w:rsidRPr="00763C4C">
          <w:rPr>
            <w:rStyle w:val="a3"/>
            <w:rFonts w:ascii="Times New Roman" w:hAnsi="Times New Roman" w:cs="Times New Roman"/>
            <w:color w:val="auto"/>
            <w:sz w:val="24"/>
            <w:szCs w:val="24"/>
            <w:u w:val="none"/>
          </w:rPr>
          <w:t>пунктами 2</w:t>
        </w:r>
      </w:hyperlink>
      <w:r w:rsidRPr="00763C4C">
        <w:rPr>
          <w:rFonts w:ascii="Times New Roman" w:hAnsi="Times New Roman" w:cs="Times New Roman"/>
          <w:sz w:val="24"/>
          <w:szCs w:val="24"/>
        </w:rPr>
        <w:t xml:space="preserve"> и статьи 38 Федерального закона № 33-ФЗ;</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lastRenderedPageBreak/>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hyperlink r:id="rId44"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 33-ФЗ,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Иркутской области;</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неудовлетворительная оценка деятельности мэра города Думой города по результатам его ежегодного отчета перед Думой города, данная два раза подряд;</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4) несоблюдение ограничений, запретов, неисполнение обязанностей, которые установлены Федеральным </w:t>
      </w:r>
      <w:hyperlink r:id="rId45"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от 25 декабря 2008 года N 273-ФЗ "О противодействии коррупции", Федеральным </w:t>
      </w:r>
      <w:hyperlink r:id="rId46"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7"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w:t>
      </w:r>
      <w:r w:rsidR="004F0AA9" w:rsidRPr="00763C4C">
        <w:rPr>
          <w:rFonts w:ascii="Times New Roman" w:hAnsi="Times New Roman" w:cs="Times New Roman"/>
          <w:sz w:val="24"/>
          <w:szCs w:val="24"/>
        </w:rPr>
        <w:t xml:space="preserve"> </w:t>
      </w:r>
      <w:r w:rsidRPr="00763C4C">
        <w:rPr>
          <w:rFonts w:ascii="Times New Roman" w:hAnsi="Times New Roman" w:cs="Times New Roman"/>
          <w:sz w:val="24"/>
          <w:szCs w:val="24"/>
        </w:rPr>
        <w:t>приобретение им статуса иностранного агента;</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 допущение мэром города, администрацией города, иными органами и должностными лицами местного самоуправления города Тулуна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7) систематическое недостижение показателей для оценки эффективности деятельности органов местного самоуправления.</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4. Инициатива депутатов Думы города об удалении </w:t>
      </w:r>
      <w:r w:rsidR="00137DD4" w:rsidRPr="00763C4C">
        <w:rPr>
          <w:rFonts w:ascii="Times New Roman" w:hAnsi="Times New Roman" w:cs="Times New Roman"/>
          <w:sz w:val="24"/>
          <w:szCs w:val="24"/>
        </w:rPr>
        <w:t>мэра</w:t>
      </w:r>
      <w:r w:rsidRPr="00763C4C">
        <w:rPr>
          <w:rFonts w:ascii="Times New Roman" w:hAnsi="Times New Roman" w:cs="Times New Roman"/>
          <w:sz w:val="24"/>
          <w:szCs w:val="24"/>
        </w:rPr>
        <w:t xml:space="preserve"> </w:t>
      </w:r>
      <w:r w:rsidR="00137DD4" w:rsidRPr="00763C4C">
        <w:rPr>
          <w:rFonts w:ascii="Times New Roman" w:hAnsi="Times New Roman" w:cs="Times New Roman"/>
          <w:sz w:val="24"/>
          <w:szCs w:val="24"/>
        </w:rPr>
        <w:t xml:space="preserve">города </w:t>
      </w:r>
      <w:r w:rsidRPr="00763C4C">
        <w:rPr>
          <w:rFonts w:ascii="Times New Roman" w:hAnsi="Times New Roman" w:cs="Times New Roman"/>
          <w:sz w:val="24"/>
          <w:szCs w:val="24"/>
        </w:rPr>
        <w:t>в отставку, выдвинутая не менее чем одной третью от установленной численности депутатов Думы города, оформляется в виде обращения, которое вносится в Думу города. Указанное обращение вносится вместе с проектом решения Думы города об удалении мэра города в отставку. О выдвижении данной инициативы мэр города и Губернатор Иркутской области уведомляются не позднее дня, следующего за днем внесения указанного обращения в Думу города.</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 Рассмотрение инициативы депутатов Думы города об удалении мэра города в отставку осуществляется с учетом мнения Губернатора Иркутской области.</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 В случае, если при рассмотрении инициативы депутатов Думы города об удалении мэра города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Иркутской области, и (или) решений, действий (бездействия) мэра города, повлекших (повлекшего) наступление последствий, предусмотренных</w:t>
      </w:r>
      <w:r w:rsidR="00023741" w:rsidRPr="00763C4C">
        <w:rPr>
          <w:rFonts w:ascii="Times New Roman" w:hAnsi="Times New Roman" w:cs="Times New Roman"/>
          <w:sz w:val="24"/>
          <w:szCs w:val="24"/>
        </w:rPr>
        <w:t xml:space="preserve"> пунктами 2 и</w:t>
      </w:r>
      <w:r w:rsidR="00606B71" w:rsidRPr="00763C4C">
        <w:rPr>
          <w:rFonts w:ascii="Times New Roman" w:hAnsi="Times New Roman" w:cs="Times New Roman"/>
          <w:sz w:val="24"/>
          <w:szCs w:val="24"/>
        </w:rPr>
        <w:t xml:space="preserve"> </w:t>
      </w:r>
      <w:r w:rsidR="00023741" w:rsidRPr="00763C4C">
        <w:rPr>
          <w:rFonts w:ascii="Times New Roman" w:hAnsi="Times New Roman" w:cs="Times New Roman"/>
          <w:sz w:val="24"/>
          <w:szCs w:val="24"/>
        </w:rPr>
        <w:t xml:space="preserve">3 части 1 статьи 38 Федерального закона № 33-ФЗ, </w:t>
      </w:r>
      <w:r w:rsidRPr="00763C4C">
        <w:rPr>
          <w:rFonts w:ascii="Times New Roman" w:hAnsi="Times New Roman" w:cs="Times New Roman"/>
          <w:sz w:val="24"/>
          <w:szCs w:val="24"/>
        </w:rPr>
        <w:t>решение об удалении мэра города в отставку может быть принято только при согласии Губернатора Иркутской области.</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7. Инициатива Губернатора Иркутской области об удалении мэра города в отставку оформляется в виде обращения, которое вносится в Думу города вместе с проектом соответствующего решения Думы города. О выдвижении данной инициативы мэр города уведомляется не позднее дня, следующего за днем внесения указанного обращения в Думу города.</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8. Рассмотрение инициативы депутатов Думы города или Губернатора Иркутской области об удалении мэра города в отставку осуществляется Думой города в течение одного месяца со дня внесения соответствующего обращения.</w:t>
      </w:r>
    </w:p>
    <w:p w:rsidR="00606B71" w:rsidRPr="00763C4C" w:rsidRDefault="00606B71"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lastRenderedPageBreak/>
        <w:t>9. Решение Думы города об удалении мэра города в отставку считается принятым, если за него проголосовало не менее двух третей от установленной численности депутатов Думы города</w:t>
      </w:r>
      <w:r w:rsidR="009F6577" w:rsidRPr="00763C4C">
        <w:rPr>
          <w:rFonts w:ascii="Times New Roman" w:hAnsi="Times New Roman" w:cs="Times New Roman"/>
          <w:sz w:val="24"/>
          <w:szCs w:val="24"/>
        </w:rPr>
        <w:t>.</w:t>
      </w:r>
    </w:p>
    <w:p w:rsidR="009F6577" w:rsidRPr="00763C4C" w:rsidRDefault="009F6577"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10. Решение Думы города об удалении мэра города в отставку подписывается председателем Думы города.</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9. При рассмотрении и принятии Думой города решения об удалении мэра города в отставку должны быть обеспечены:</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Думы города или Губернатора Иркутской области и с проектом решения Думы города об удалении его в отставку;</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предоставление ему возможности дать депутатам Думы города объяснения по поводу обстоятельств, выдвигаемых в качестве основания для удаления в отставку.</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10. В случае, если мэр города не согласен с решением Думы города об удалении его в отставку, он вправе в письменном виде изложить свое особое мнение.</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11. Решение Думы города об удалении мэра города в отставку подлежит официальному опубликованию (обнародованию) не позднее чем через пять дней со дня его принятия. В случае, если мэр города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города.</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12. В случае, если инициатива депутатов Думы города или Губернатора Иркутской области об удалении мэра города в отставку отклонена Думой города, вопрос об удалении мэра города в отставку может быть вынесен на повторное рассмотрение Думой города не ранее чем через два месяца со дня проведения заседания Думы города, на котором рассматривался указанный вопрос.</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13. Мэр города, в отношении которого Думой города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10BE8" w:rsidRPr="00763C4C" w:rsidRDefault="00310BE8"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Суд должен рассмотреть заявление и принять решение не позднее чем через 10 дней со дня подачи заявления.</w:t>
      </w:r>
    </w:p>
    <w:p w:rsidR="00023741" w:rsidRPr="00763C4C" w:rsidRDefault="00743AC4"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14</w:t>
      </w:r>
      <w:r w:rsidR="00023741" w:rsidRPr="00763C4C">
        <w:rPr>
          <w:rFonts w:ascii="Times New Roman" w:hAnsi="Times New Roman" w:cs="Times New Roman"/>
          <w:sz w:val="24"/>
          <w:szCs w:val="24"/>
        </w:rPr>
        <w:t>. Отставка мэра города по собственному желанию осуществляется путем направления мэром города соответствующего письменного заявления в Думу города с указанием мотивов ухода в отставку.</w:t>
      </w:r>
    </w:p>
    <w:p w:rsidR="00C95F27" w:rsidRPr="00763C4C" w:rsidRDefault="00743AC4"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15</w:t>
      </w:r>
      <w:r w:rsidR="00023741" w:rsidRPr="00763C4C">
        <w:rPr>
          <w:rFonts w:ascii="Times New Roman" w:hAnsi="Times New Roman" w:cs="Times New Roman"/>
          <w:sz w:val="24"/>
          <w:szCs w:val="24"/>
        </w:rPr>
        <w:t>. Дума города не позднее одного месяца со дня поступления заявления принимает решение о констатации отставки мэра города.</w:t>
      </w:r>
    </w:p>
    <w:p w:rsidR="00EE7D1E" w:rsidRPr="003D1AF9" w:rsidRDefault="00EE7D1E" w:rsidP="003D1AF9">
      <w:pPr>
        <w:pStyle w:val="ConsPlusNormal"/>
        <w:ind w:firstLine="709"/>
        <w:jc w:val="both"/>
        <w:rPr>
          <w:rFonts w:ascii="Times New Roman" w:hAnsi="Times New Roman" w:cs="Times New Roman"/>
          <w:sz w:val="24"/>
          <w:szCs w:val="24"/>
        </w:rPr>
      </w:pPr>
    </w:p>
    <w:p w:rsidR="00EE7D1E" w:rsidRPr="003D1AF9" w:rsidRDefault="00EE7D1E"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Статья 1</w:t>
      </w:r>
      <w:r w:rsidR="005C2E50" w:rsidRPr="003D1AF9">
        <w:rPr>
          <w:rFonts w:ascii="Times New Roman" w:hAnsi="Times New Roman" w:cs="Times New Roman"/>
          <w:sz w:val="24"/>
          <w:szCs w:val="24"/>
        </w:rPr>
        <w:t>8</w:t>
      </w:r>
      <w:r w:rsidRPr="003D1AF9">
        <w:rPr>
          <w:rFonts w:ascii="Times New Roman" w:hAnsi="Times New Roman" w:cs="Times New Roman"/>
          <w:sz w:val="24"/>
          <w:szCs w:val="24"/>
        </w:rPr>
        <w:t>.</w:t>
      </w:r>
      <w:r w:rsidRPr="003D1AF9">
        <w:rPr>
          <w:rFonts w:ascii="Times New Roman" w:hAnsi="Times New Roman" w:cs="Times New Roman"/>
          <w:b w:val="0"/>
          <w:bCs/>
          <w:sz w:val="24"/>
          <w:szCs w:val="24"/>
        </w:rPr>
        <w:t xml:space="preserve"> </w:t>
      </w:r>
      <w:r w:rsidRPr="003D1AF9">
        <w:rPr>
          <w:rFonts w:ascii="Times New Roman" w:hAnsi="Times New Roman" w:cs="Times New Roman"/>
          <w:sz w:val="24"/>
          <w:szCs w:val="24"/>
        </w:rPr>
        <w:t>Исполнение обязанностей мэра города в случаях его временного отсутствия и досрочного прекращения его полномочий</w:t>
      </w:r>
    </w:p>
    <w:p w:rsidR="00EE7D1E" w:rsidRPr="003D1AF9" w:rsidRDefault="00EE7D1E" w:rsidP="003D1AF9">
      <w:pPr>
        <w:pStyle w:val="ConsPlusNormal"/>
        <w:ind w:firstLine="709"/>
        <w:jc w:val="both"/>
        <w:rPr>
          <w:rFonts w:ascii="Times New Roman" w:hAnsi="Times New Roman" w:cs="Times New Roman"/>
          <w:sz w:val="24"/>
          <w:szCs w:val="24"/>
        </w:rPr>
      </w:pPr>
    </w:p>
    <w:p w:rsidR="005D160C" w:rsidRPr="00763C4C" w:rsidRDefault="005D160C"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В период временного отсутствия мэра города (командировка, отпуск, болезнь) его полномочия временно исполняет вице-мэр городского округа, именуемый в настоящем Уставе как вице-мэр города, или в случае его отсутствия - один из заместителей мэра города.</w:t>
      </w:r>
    </w:p>
    <w:p w:rsidR="005D160C" w:rsidRPr="00763C4C" w:rsidRDefault="003B3127" w:rsidP="003D1AF9">
      <w:pPr>
        <w:pStyle w:val="text"/>
        <w:spacing w:before="0" w:beforeAutospacing="0" w:after="0" w:afterAutospacing="0"/>
        <w:ind w:firstLine="709"/>
        <w:jc w:val="both"/>
      </w:pPr>
      <w:r w:rsidRPr="00763C4C">
        <w:t>2</w:t>
      </w:r>
      <w:r w:rsidR="005D160C" w:rsidRPr="00763C4C">
        <w:t>. В случае досрочного прекращения полномочий мэра города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мэра города до избрания нового мэра города исполняет вице-мэр города. Если вице-мэр города отсутствует или не назначен, полномочия мэра города в указанный период временно исполняет один из заместителей мэра города, а в случае их отсутствия - иное должностное лицо администрации города, назначенное Думой города.</w:t>
      </w:r>
    </w:p>
    <w:p w:rsidR="005D160C" w:rsidRPr="00763C4C" w:rsidRDefault="005D160C"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Решение о назначении заместителя мэра города или иного должностного лица администрации города, осуществляющего полномочия мэра города, в случаях, указанных в </w:t>
      </w:r>
      <w:hyperlink r:id="rId48" w:anchor="P872" w:history="1">
        <w:r w:rsidRPr="00763C4C">
          <w:rPr>
            <w:rStyle w:val="a3"/>
            <w:rFonts w:ascii="Times New Roman" w:hAnsi="Times New Roman" w:cs="Times New Roman"/>
            <w:color w:val="auto"/>
            <w:sz w:val="24"/>
            <w:szCs w:val="24"/>
            <w:u w:val="none"/>
          </w:rPr>
          <w:t>абзаце первом</w:t>
        </w:r>
      </w:hyperlink>
      <w:r w:rsidRPr="00763C4C">
        <w:rPr>
          <w:rFonts w:ascii="Times New Roman" w:hAnsi="Times New Roman" w:cs="Times New Roman"/>
          <w:sz w:val="24"/>
          <w:szCs w:val="24"/>
        </w:rPr>
        <w:t xml:space="preserve"> настоящей части, считается принятым, если за него проголосовало большинство от установленной настоящим Уставом численности депутатов Думы города.</w:t>
      </w:r>
    </w:p>
    <w:p w:rsidR="00EE7D1E" w:rsidRPr="003D1AF9" w:rsidRDefault="00EE7D1E" w:rsidP="003D1AF9">
      <w:pPr>
        <w:pStyle w:val="ConsPlusNormal"/>
        <w:ind w:firstLine="709"/>
        <w:jc w:val="both"/>
        <w:rPr>
          <w:rFonts w:ascii="Times New Roman" w:hAnsi="Times New Roman" w:cs="Times New Roman"/>
          <w:b/>
          <w:bCs/>
          <w:sz w:val="24"/>
          <w:szCs w:val="24"/>
        </w:rPr>
      </w:pPr>
    </w:p>
    <w:p w:rsidR="003B3127" w:rsidRPr="003D1AF9" w:rsidRDefault="003B3127"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Статья </w:t>
      </w:r>
      <w:r w:rsidR="005C2E50" w:rsidRPr="003D1AF9">
        <w:rPr>
          <w:rFonts w:ascii="Times New Roman" w:hAnsi="Times New Roman" w:cs="Times New Roman"/>
          <w:sz w:val="24"/>
          <w:szCs w:val="24"/>
        </w:rPr>
        <w:t>19</w:t>
      </w:r>
      <w:r w:rsidRPr="003D1AF9">
        <w:rPr>
          <w:rFonts w:ascii="Times New Roman" w:hAnsi="Times New Roman" w:cs="Times New Roman"/>
          <w:sz w:val="24"/>
          <w:szCs w:val="24"/>
        </w:rPr>
        <w:t>. Вице-мэр города, заместители мэра города и руководители отраслевых (функциональных) органов администрации города</w:t>
      </w:r>
    </w:p>
    <w:p w:rsidR="003B3127" w:rsidRPr="003D1AF9" w:rsidRDefault="003B3127" w:rsidP="003D1AF9">
      <w:pPr>
        <w:pStyle w:val="ConsPlusNormal"/>
        <w:ind w:firstLine="709"/>
        <w:jc w:val="both"/>
        <w:rPr>
          <w:rFonts w:ascii="Times New Roman" w:hAnsi="Times New Roman" w:cs="Times New Roman"/>
          <w:sz w:val="24"/>
          <w:szCs w:val="24"/>
        </w:rPr>
      </w:pPr>
    </w:p>
    <w:p w:rsidR="003B3127" w:rsidRPr="003D1AF9" w:rsidRDefault="003B31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Вице-мэр города, заместители мэра города и руководители отраслевых (функциональных) органов являются должностными лицами администрации города.</w:t>
      </w:r>
    </w:p>
    <w:p w:rsidR="003B3127" w:rsidRPr="003D1AF9" w:rsidRDefault="003B31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Должностные лица администрации города в своей деятельности подотчетны и подконтрольны мэру города.</w:t>
      </w:r>
    </w:p>
    <w:p w:rsidR="003B3127" w:rsidRPr="003D1AF9" w:rsidRDefault="003B31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Вице-мэр города, заместители мэра города, руководители отраслевых (функциональных) органов (председатели комитетов, начальники управлений и отделов, руководитель аппарата администрации города) назначаются на должность мэром города.</w:t>
      </w:r>
    </w:p>
    <w:p w:rsidR="003B3127" w:rsidRPr="003D1AF9" w:rsidRDefault="003B31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Вице-мэр города, заместители мэра города:</w:t>
      </w:r>
    </w:p>
    <w:p w:rsidR="003B3127" w:rsidRPr="003D1AF9" w:rsidRDefault="003B31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координируют деятельность отраслевых (функциональных) органов администрации города по отдельным направлениям деятельности и (или) выполняют иные функции в соответствии с обязанностями, возложенными на них мэром города;</w:t>
      </w:r>
    </w:p>
    <w:p w:rsidR="003B3127" w:rsidRPr="003D1AF9" w:rsidRDefault="003B31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могут одновременно являться руководителями отраслевых (функциональных) органов администрации города.</w:t>
      </w:r>
    </w:p>
    <w:p w:rsidR="003B3127" w:rsidRPr="003D1AF9" w:rsidRDefault="003B3127"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Руководители отраслевых (функциональных) органов администрации города несут ответственность за деятельность соответствующего органа в целом.</w:t>
      </w:r>
    </w:p>
    <w:p w:rsidR="003B3127" w:rsidRPr="003D1AF9" w:rsidRDefault="003B3127" w:rsidP="003D1AF9">
      <w:pPr>
        <w:pStyle w:val="ConsPlusNormal"/>
        <w:ind w:firstLine="709"/>
        <w:jc w:val="both"/>
        <w:rPr>
          <w:rFonts w:ascii="Times New Roman" w:hAnsi="Times New Roman" w:cs="Times New Roman"/>
          <w:b/>
          <w:bCs/>
          <w:sz w:val="24"/>
          <w:szCs w:val="24"/>
        </w:rPr>
      </w:pPr>
    </w:p>
    <w:p w:rsidR="008D1AB0" w:rsidRPr="003D1AF9" w:rsidRDefault="008D1AB0"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20. Администрация города</w:t>
      </w:r>
    </w:p>
    <w:p w:rsidR="008D1AB0" w:rsidRPr="003D1AF9" w:rsidRDefault="008D1AB0" w:rsidP="003D1AF9">
      <w:pPr>
        <w:pStyle w:val="ConsPlusNormal"/>
        <w:ind w:firstLine="709"/>
        <w:jc w:val="both"/>
        <w:rPr>
          <w:rFonts w:ascii="Times New Roman" w:hAnsi="Times New Roman" w:cs="Times New Roman"/>
          <w:b/>
          <w:bCs/>
          <w:sz w:val="24"/>
          <w:szCs w:val="24"/>
        </w:rPr>
      </w:pP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Администрация города является исполнительно-распорядительным органом местного самоуправления муниципального образования - "город Тулун",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Иркутской области.</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Администрацией города руководит мэр города на принципах единоначалия.</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Администрация города обладает правами юридического лица. Основанием для государственной регистрации администрации города в качестве юридического лица являются настоящий Устав и решение Думы города о создании администрации города с правами юридического лица.</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Финансирование администрации города осуществляется за счет средств, предусмотренных в местном бюджете отдельной строкой в соответствии с классификацией расходов бюджетов Российской Федерации.</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 К полномочиям администрации города относятся реализуемые в установленном законодательством и настоящим Уставом порядке:</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обеспечение исполнительно-распорядительных и контрольных функций по решению вопросов непосредственного обеспечения жизнедеятельности населения;</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формирование, исполнение местного бюджета;</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управление и распоряжение имуществом, находящимся в муниципальной собственности, в порядке, определенном Думой города;</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разработка проектов планов и программ социально-экономического развития города Тулуна;</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города, мэра города, голосования по вопросам изменения границ муниципального образования - "город Тулун", преобразования муниципального образования - "город Тулун";</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lastRenderedPageBreak/>
        <w:t>6) учреждение печатного средства массовой информации для опубликования муниципальных правовых актов города Тулуна, иной официальной информации;</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7) осуществление международных и внешнеэкономических связей в соответствии с законодательством;</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8) принятие решений о создании, реорганизации и ликвидации муниципальных предприятий и учреждений;</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9) разработка и утверждение схемы размещения нестационарных торговых объектов на территории города Тулуна;</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10) назначение и освобождение от должности руководителей муниципальных предприятий и учреждений согласно действующему законодательства;</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11) формирование и размещение муниципального заказа;</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12) принятие решений об установлении (изменении) наименований улиц (переулков, площадей, проспектов, скверов, парков, садов) населенных пунктов, а также других муниципальных объектов, если иное не установлено законодательством;</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13) осуществление отдельных государственных полномочий, переданных администрации города органами государственной власти в соответствии с федеральными законами и законами Иркутской области;</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14) осуществление полномочий в области мобилизационной подготовки и мобилизации в соответствии с Федеральным законом от 26.02.1997 № 31-ФЗ «О мобилизационной подготовке и мобилизации в Российской Федерации»;</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15) осуществление полномочий органов местного самоуправления, не отнесенных федеральным или областным законодательством, настоящим Уставом к полномочиям иных органов местного самоуправления города Тулуна.</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16) иные полномочия, отнесенные к ведению органов местного самоуправления города Тулуна, за исключением полномочий, отнесенных к компетенции Думы города, Контрольно-счетной палаты города.</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6. Администрация города осуществляет свою деятельность в соответствии с законодательными и нормативными актами Российской Федерации и Иркутской области, решениями Думы города, постановлениями мэра города, настоящим Уставом и положением о местной администрации муниципального образования - "город Тулун", утверждаемым Думой города.</w:t>
      </w:r>
    </w:p>
    <w:p w:rsidR="008D1AB0" w:rsidRPr="003D1AF9" w:rsidRDefault="008D1AB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7. Администрация города обязана при обращении депутата Думы города по вопросу, связанному с его депутатской деятельностью, представить всю необходимую информацию и документацию в течение одного месяца со дня его поступления, если иное не установлено законодательством.</w:t>
      </w:r>
    </w:p>
    <w:p w:rsidR="008D1AB0" w:rsidRPr="003D1AF9" w:rsidRDefault="008D1AB0" w:rsidP="003D1AF9">
      <w:pPr>
        <w:pStyle w:val="ConsPlusNormal"/>
        <w:ind w:firstLine="709"/>
        <w:jc w:val="both"/>
        <w:rPr>
          <w:rFonts w:ascii="Times New Roman" w:hAnsi="Times New Roman" w:cs="Times New Roman"/>
          <w:b/>
          <w:bCs/>
          <w:sz w:val="24"/>
          <w:szCs w:val="24"/>
        </w:rPr>
      </w:pPr>
    </w:p>
    <w:p w:rsidR="006922BE" w:rsidRPr="003D1AF9" w:rsidRDefault="006922BE"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Статья </w:t>
      </w:r>
      <w:r w:rsidR="005C2E50" w:rsidRPr="003D1AF9">
        <w:rPr>
          <w:rFonts w:ascii="Times New Roman" w:hAnsi="Times New Roman" w:cs="Times New Roman"/>
          <w:sz w:val="24"/>
          <w:szCs w:val="24"/>
        </w:rPr>
        <w:t>21</w:t>
      </w:r>
      <w:r w:rsidRPr="003D1AF9">
        <w:rPr>
          <w:rFonts w:ascii="Times New Roman" w:hAnsi="Times New Roman" w:cs="Times New Roman"/>
          <w:sz w:val="24"/>
          <w:szCs w:val="24"/>
        </w:rPr>
        <w:t>. Структура администрации города</w:t>
      </w:r>
    </w:p>
    <w:p w:rsidR="006922BE" w:rsidRPr="003D1AF9" w:rsidRDefault="006922BE" w:rsidP="003D1AF9">
      <w:pPr>
        <w:pStyle w:val="ConsPlusNormal"/>
        <w:ind w:firstLine="709"/>
        <w:jc w:val="both"/>
        <w:rPr>
          <w:rFonts w:ascii="Times New Roman" w:hAnsi="Times New Roman" w:cs="Times New Roman"/>
          <w:sz w:val="24"/>
          <w:szCs w:val="24"/>
        </w:rPr>
      </w:pPr>
    </w:p>
    <w:p w:rsidR="006922BE" w:rsidRPr="00763C4C" w:rsidRDefault="006922BE"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Структура администрации города и Положение об администрации города утверждаются Думой города по представлению мэра города.</w:t>
      </w:r>
    </w:p>
    <w:p w:rsidR="006922BE" w:rsidRPr="00763C4C" w:rsidRDefault="006922BE"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В структуру администрации города могут входить отраслевые (функциональные) и территориальные органы администрации города - комитеты, управления, департаменты, службы и иные органы. В составе комитетов, управлений, департаментов, служб и иных органов администрации города могут создаваться отделы и секторы.</w:t>
      </w:r>
      <w:bookmarkStart w:id="6" w:name="P919"/>
      <w:bookmarkEnd w:id="6"/>
    </w:p>
    <w:p w:rsidR="006922BE" w:rsidRPr="00763C4C" w:rsidRDefault="006922BE"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В соответствии с федеральными законами основанием для государственной регистрации органов администрации города, обладающих правами юридического лица, является решение Думы города об учреждении соответствующего органа в форме муниципального казенного учреждения, и об утверждении Положения о соответствующем органе.</w:t>
      </w:r>
    </w:p>
    <w:p w:rsidR="006922BE" w:rsidRPr="00763C4C" w:rsidRDefault="006922BE"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Положения об органах администрации города, не обладающих правами юридического лица, утверждаются мэром города.</w:t>
      </w:r>
    </w:p>
    <w:p w:rsidR="006922BE" w:rsidRPr="00763C4C" w:rsidRDefault="006922BE"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3. Органы администрации города самостоятельно решают вопросы управления, </w:t>
      </w:r>
      <w:r w:rsidRPr="00763C4C">
        <w:rPr>
          <w:rFonts w:ascii="Times New Roman" w:hAnsi="Times New Roman" w:cs="Times New Roman"/>
          <w:sz w:val="24"/>
          <w:szCs w:val="24"/>
        </w:rPr>
        <w:lastRenderedPageBreak/>
        <w:t>отнесенные к их ведению, взаимодействуют с подведомственными муниципальными предприятиями и учреждениями, а также с иными организациями по профилю своей деятельности в установленном порядке.</w:t>
      </w:r>
    </w:p>
    <w:p w:rsidR="006922BE" w:rsidRPr="00763C4C" w:rsidRDefault="006922BE"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Функции и полномочия органов администрации города, а также организация и порядок их деятельности определяются Положениями о них, утверждаемыми мэром города либо Думой города в соответствии с </w:t>
      </w:r>
      <w:hyperlink w:anchor="P919">
        <w:r w:rsidRPr="00763C4C">
          <w:rPr>
            <w:rFonts w:ascii="Times New Roman" w:hAnsi="Times New Roman" w:cs="Times New Roman"/>
            <w:sz w:val="24"/>
            <w:szCs w:val="24"/>
          </w:rPr>
          <w:t>частью 2</w:t>
        </w:r>
      </w:hyperlink>
      <w:r w:rsidRPr="00763C4C">
        <w:rPr>
          <w:rFonts w:ascii="Times New Roman" w:hAnsi="Times New Roman" w:cs="Times New Roman"/>
          <w:sz w:val="24"/>
          <w:szCs w:val="24"/>
        </w:rPr>
        <w:t xml:space="preserve"> настоящей статьи.</w:t>
      </w:r>
    </w:p>
    <w:p w:rsidR="006922BE" w:rsidRPr="00763C4C" w:rsidRDefault="006922BE"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Для обеспечения участия общественности, а также учета мнения органов государственной власти и местного самоуправления, организаций при решении вопросов местного значения при администрации города могут создаваться координационные и иные советы и комиссии, являющиеся консультативно-совещательными органами, не наделенными властными полномочиями и не входящими в структуру администрации города.</w:t>
      </w:r>
    </w:p>
    <w:p w:rsidR="006922BE" w:rsidRPr="00763C4C" w:rsidRDefault="006922BE"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Указанные органы действуют на основании Положений, утверждаемых мэром города, и формируются мэром города.</w:t>
      </w:r>
    </w:p>
    <w:p w:rsidR="006922BE" w:rsidRPr="003D1AF9" w:rsidRDefault="006922BE" w:rsidP="003D1AF9">
      <w:pPr>
        <w:pStyle w:val="ConsPlusNormal"/>
        <w:ind w:firstLine="709"/>
        <w:jc w:val="both"/>
        <w:rPr>
          <w:rFonts w:ascii="Times New Roman" w:hAnsi="Times New Roman" w:cs="Times New Roman"/>
          <w:b/>
          <w:bCs/>
          <w:sz w:val="24"/>
          <w:szCs w:val="24"/>
        </w:rPr>
      </w:pPr>
    </w:p>
    <w:p w:rsidR="008D1AB0" w:rsidRPr="003D1AF9" w:rsidRDefault="008D1AB0"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2</w:t>
      </w:r>
      <w:r w:rsidR="005C2E50" w:rsidRPr="003D1AF9">
        <w:rPr>
          <w:rFonts w:ascii="Times New Roman" w:hAnsi="Times New Roman" w:cs="Times New Roman"/>
          <w:b/>
          <w:bCs/>
          <w:sz w:val="24"/>
          <w:szCs w:val="24"/>
        </w:rPr>
        <w:t>2</w:t>
      </w:r>
      <w:r w:rsidRPr="003D1AF9">
        <w:rPr>
          <w:rFonts w:ascii="Times New Roman" w:hAnsi="Times New Roman" w:cs="Times New Roman"/>
          <w:b/>
          <w:bCs/>
          <w:sz w:val="24"/>
          <w:szCs w:val="24"/>
        </w:rPr>
        <w:t>. Контрольно-счетн</w:t>
      </w:r>
      <w:r w:rsidR="00743AC4" w:rsidRPr="003D1AF9">
        <w:rPr>
          <w:rFonts w:ascii="Times New Roman" w:hAnsi="Times New Roman" w:cs="Times New Roman"/>
          <w:b/>
          <w:bCs/>
          <w:sz w:val="24"/>
          <w:szCs w:val="24"/>
        </w:rPr>
        <w:t>ая</w:t>
      </w:r>
      <w:r w:rsidRPr="003D1AF9">
        <w:rPr>
          <w:rFonts w:ascii="Times New Roman" w:hAnsi="Times New Roman" w:cs="Times New Roman"/>
          <w:b/>
          <w:bCs/>
          <w:sz w:val="24"/>
          <w:szCs w:val="24"/>
        </w:rPr>
        <w:t xml:space="preserve"> </w:t>
      </w:r>
      <w:r w:rsidR="00743AC4" w:rsidRPr="003D1AF9">
        <w:rPr>
          <w:rFonts w:ascii="Times New Roman" w:hAnsi="Times New Roman" w:cs="Times New Roman"/>
          <w:b/>
          <w:bCs/>
          <w:sz w:val="24"/>
          <w:szCs w:val="24"/>
        </w:rPr>
        <w:t>палата города</w:t>
      </w:r>
    </w:p>
    <w:p w:rsidR="00167D46" w:rsidRPr="003D1AF9" w:rsidRDefault="00167D46" w:rsidP="003D1AF9">
      <w:pPr>
        <w:pStyle w:val="ConsPlusNormal"/>
        <w:ind w:firstLine="709"/>
        <w:jc w:val="both"/>
        <w:rPr>
          <w:rFonts w:ascii="Times New Roman" w:hAnsi="Times New Roman" w:cs="Times New Roman"/>
          <w:b/>
          <w:bCs/>
          <w:sz w:val="24"/>
          <w:szCs w:val="24"/>
        </w:rPr>
      </w:pPr>
    </w:p>
    <w:p w:rsidR="00167D46" w:rsidRPr="00763C4C" w:rsidRDefault="00167D4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1. Контрольно-счетная палата города является постоянно действующим органом внешнего муниципального финансового контроля, образуемым Думой города в целях организации и осуществления контроля за законностью и эффективностью использования средств местного бюджета, соблюдением установленного порядка подготовки и рассмотрения проекта местного бюджета, отчета о его исполнении, проведения аудита в сфере закупок товаров, работ и услуг в соответствии с Федеральным </w:t>
      </w:r>
      <w:hyperlink r:id="rId49"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а также в целях оценки эффективности формирования муниципальной собственности, управления и распоряжения такой собственностью и контроля за соблюдением установленного порядка формирования такой собственности, управления и распоряжения такой собственностью.</w:t>
      </w:r>
    </w:p>
    <w:p w:rsidR="00167D46" w:rsidRPr="00763C4C" w:rsidRDefault="00167D4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Полномочия, состав и порядок деятельности Контрольно-счетной палаты города устанавливаются положением о Контрольно-счетной палате города, утверждаемым Думой города.</w:t>
      </w:r>
    </w:p>
    <w:p w:rsidR="00167D46" w:rsidRPr="00763C4C" w:rsidRDefault="00167D4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Контрольно-счетная палата города подотчетна Думе города.</w:t>
      </w:r>
    </w:p>
    <w:p w:rsidR="00167D46" w:rsidRPr="00763C4C" w:rsidRDefault="00167D4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Контрольно-счетная палата города обладает правами юридического лица.</w:t>
      </w:r>
    </w:p>
    <w:p w:rsidR="00167D46" w:rsidRPr="00763C4C" w:rsidRDefault="00167D4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 Соглашения, заключаемые между Контрольно-счетной палатой города и иными органами местного самоуправления, вступают в силу после их официального опубликования (обнародования).</w:t>
      </w:r>
    </w:p>
    <w:p w:rsidR="00167D46" w:rsidRPr="00763C4C" w:rsidRDefault="00167D4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 Лицам, замещающим муниципальные должности в контрольно-счетной палате города,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нормативным правовым актом Думы города (в том числе по медицинскому и санаторно-курортному обеспечению, бытовому, транспортному и иным видам обслуживания).</w:t>
      </w:r>
    </w:p>
    <w:p w:rsidR="00167D46" w:rsidRPr="00763C4C" w:rsidRDefault="00167D4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7. Лица, замещающие муниципальные должности в контрольно-счетной палате города, обязаны соблюдать ограничения, запреты, исполнять обязанности, которые установлены Федеральным </w:t>
      </w:r>
      <w:hyperlink r:id="rId50"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от 25 декабря 2008 года N 273-ФЗ "О противодействии коррупции", Федеральным </w:t>
      </w:r>
      <w:hyperlink r:id="rId51"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2"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7D46" w:rsidRPr="00763C4C" w:rsidRDefault="00167D46"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lastRenderedPageBreak/>
        <w:t xml:space="preserve">8. Лица, замещающие муниципальные должности в контрольно-счетной палате города,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53" w:history="1">
        <w:r w:rsidRPr="00763C4C">
          <w:rPr>
            <w:rStyle w:val="a3"/>
            <w:rFonts w:ascii="Times New Roman" w:hAnsi="Times New Roman" w:cs="Times New Roman"/>
            <w:color w:val="auto"/>
            <w:sz w:val="24"/>
            <w:szCs w:val="24"/>
            <w:u w:val="none"/>
          </w:rPr>
          <w:t>частями 3</w:t>
        </w:r>
      </w:hyperlink>
      <w:r w:rsidRPr="00763C4C">
        <w:rPr>
          <w:rFonts w:ascii="Times New Roman" w:hAnsi="Times New Roman" w:cs="Times New Roman"/>
          <w:sz w:val="24"/>
          <w:szCs w:val="24"/>
        </w:rPr>
        <w:t xml:space="preserve"> - </w:t>
      </w:r>
      <w:hyperlink r:id="rId54" w:history="1">
        <w:r w:rsidRPr="00763C4C">
          <w:rPr>
            <w:rStyle w:val="a3"/>
            <w:rFonts w:ascii="Times New Roman" w:hAnsi="Times New Roman" w:cs="Times New Roman"/>
            <w:color w:val="auto"/>
            <w:sz w:val="24"/>
            <w:szCs w:val="24"/>
            <w:u w:val="none"/>
          </w:rPr>
          <w:t>6 статьи 13</w:t>
        </w:r>
      </w:hyperlink>
      <w:r w:rsidRPr="00763C4C">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167D46" w:rsidRPr="003D1AF9" w:rsidRDefault="00167D46" w:rsidP="003D1AF9">
      <w:pPr>
        <w:pStyle w:val="ConsPlusNormal"/>
        <w:ind w:firstLine="709"/>
        <w:jc w:val="both"/>
        <w:rPr>
          <w:rFonts w:ascii="Times New Roman" w:hAnsi="Times New Roman" w:cs="Times New Roman"/>
          <w:b/>
          <w:bCs/>
          <w:sz w:val="24"/>
          <w:szCs w:val="24"/>
        </w:rPr>
      </w:pPr>
    </w:p>
    <w:p w:rsidR="00167D46" w:rsidRPr="003D1AF9" w:rsidRDefault="00205EF5" w:rsidP="003D1AF9">
      <w:pPr>
        <w:pStyle w:val="ConsPlusNormal"/>
        <w:ind w:firstLine="709"/>
        <w:jc w:val="center"/>
        <w:rPr>
          <w:rFonts w:ascii="Times New Roman" w:hAnsi="Times New Roman" w:cs="Times New Roman"/>
          <w:b/>
          <w:bCs/>
          <w:sz w:val="24"/>
          <w:szCs w:val="24"/>
        </w:rPr>
      </w:pPr>
      <w:r w:rsidRPr="003D1AF9">
        <w:rPr>
          <w:rFonts w:ascii="Times New Roman" w:hAnsi="Times New Roman" w:cs="Times New Roman"/>
          <w:b/>
          <w:bCs/>
          <w:sz w:val="24"/>
          <w:szCs w:val="24"/>
        </w:rPr>
        <w:t xml:space="preserve">ГЛАВА </w:t>
      </w:r>
      <w:r w:rsidRPr="003D1AF9">
        <w:rPr>
          <w:rFonts w:ascii="Times New Roman" w:hAnsi="Times New Roman" w:cs="Times New Roman"/>
          <w:b/>
          <w:bCs/>
          <w:sz w:val="24"/>
          <w:szCs w:val="24"/>
          <w:lang w:val="en-US"/>
        </w:rPr>
        <w:t>III</w:t>
      </w:r>
      <w:r w:rsidRPr="003D1AF9">
        <w:rPr>
          <w:rFonts w:ascii="Times New Roman" w:hAnsi="Times New Roman" w:cs="Times New Roman"/>
          <w:b/>
          <w:bCs/>
          <w:sz w:val="24"/>
          <w:szCs w:val="24"/>
        </w:rPr>
        <w:t>. ВОПРОСЫ МЕСТНОГО ЗНАЧЕНИЯ ГОРОДА ТУЛУНА</w:t>
      </w:r>
    </w:p>
    <w:p w:rsidR="00205EF5" w:rsidRPr="003D1AF9" w:rsidRDefault="00205EF5" w:rsidP="003D1AF9">
      <w:pPr>
        <w:pStyle w:val="ConsPlusNormal"/>
        <w:ind w:firstLine="709"/>
        <w:jc w:val="both"/>
        <w:rPr>
          <w:rFonts w:ascii="Times New Roman" w:hAnsi="Times New Roman" w:cs="Times New Roman"/>
          <w:b/>
          <w:bCs/>
          <w:sz w:val="24"/>
          <w:szCs w:val="24"/>
        </w:rPr>
      </w:pPr>
    </w:p>
    <w:p w:rsidR="00205EF5" w:rsidRPr="003D1AF9" w:rsidRDefault="00205EF5"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2</w:t>
      </w:r>
      <w:r w:rsidR="005C2E50" w:rsidRPr="003D1AF9">
        <w:rPr>
          <w:rFonts w:ascii="Times New Roman" w:hAnsi="Times New Roman" w:cs="Times New Roman"/>
          <w:b/>
          <w:bCs/>
          <w:sz w:val="24"/>
          <w:szCs w:val="24"/>
        </w:rPr>
        <w:t>3</w:t>
      </w:r>
      <w:r w:rsidRPr="003D1AF9">
        <w:rPr>
          <w:rFonts w:ascii="Times New Roman" w:hAnsi="Times New Roman" w:cs="Times New Roman"/>
          <w:b/>
          <w:bCs/>
          <w:sz w:val="24"/>
          <w:szCs w:val="24"/>
        </w:rPr>
        <w:t>. Вопросы местного значения</w:t>
      </w:r>
    </w:p>
    <w:p w:rsidR="006922BE" w:rsidRPr="003D1AF9" w:rsidRDefault="006922BE" w:rsidP="003D1AF9">
      <w:pPr>
        <w:pStyle w:val="ConsPlusNormal"/>
        <w:ind w:firstLine="709"/>
        <w:jc w:val="both"/>
        <w:rPr>
          <w:rFonts w:ascii="Times New Roman" w:hAnsi="Times New Roman" w:cs="Times New Roman"/>
          <w:b/>
          <w:bCs/>
          <w:sz w:val="24"/>
          <w:szCs w:val="24"/>
        </w:rPr>
      </w:pP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К вопросам местного значения города Тулуна относятся:</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введение, изменение и отмена местных налогов и сборов города Тулуна;</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города Тулуна;</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организация в границах города Тулуна электро-,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w:t>
      </w:r>
      <w:r w:rsidR="00205EF5" w:rsidRPr="00763C4C">
        <w:rPr>
          <w:rFonts w:ascii="Times New Roman" w:hAnsi="Times New Roman" w:cs="Times New Roman"/>
          <w:sz w:val="24"/>
          <w:szCs w:val="24"/>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w:t>
      </w:r>
      <w:r w:rsidR="00205EF5" w:rsidRPr="00763C4C">
        <w:rPr>
          <w:rFonts w:ascii="Times New Roman" w:hAnsi="Times New Roman" w:cs="Times New Roman"/>
          <w:sz w:val="24"/>
          <w:szCs w:val="24"/>
        </w:rPr>
        <w:t>) дорожная деятельность в отношении автомобильных дорог местного значения в границах города Тулуна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Тулуна,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7</w:t>
      </w:r>
      <w:r w:rsidR="00205EF5" w:rsidRPr="00763C4C">
        <w:rPr>
          <w:rFonts w:ascii="Times New Roman" w:hAnsi="Times New Roman" w:cs="Times New Roman"/>
          <w:sz w:val="24"/>
          <w:szCs w:val="24"/>
        </w:rPr>
        <w:t>) обеспечение проживающих в городе Тулуне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8</w:t>
      </w:r>
      <w:r w:rsidR="00205EF5" w:rsidRPr="00763C4C">
        <w:rPr>
          <w:rFonts w:ascii="Times New Roman" w:hAnsi="Times New Roman" w:cs="Times New Roman"/>
          <w:sz w:val="24"/>
          <w:szCs w:val="24"/>
        </w:rPr>
        <w:t>)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9</w:t>
      </w:r>
      <w:r w:rsidR="00205EF5" w:rsidRPr="00763C4C">
        <w:rPr>
          <w:rFonts w:ascii="Times New Roman" w:hAnsi="Times New Roman" w:cs="Times New Roman"/>
          <w:sz w:val="24"/>
          <w:szCs w:val="24"/>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Тулуна;</w:t>
      </w: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10</w:t>
      </w:r>
      <w:r w:rsidR="00205EF5" w:rsidRPr="00763C4C">
        <w:rPr>
          <w:rFonts w:ascii="Times New Roman" w:hAnsi="Times New Roman" w:cs="Times New Roman"/>
          <w:sz w:val="24"/>
          <w:szCs w:val="24"/>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11</w:t>
      </w:r>
      <w:r w:rsidR="00205EF5" w:rsidRPr="00763C4C">
        <w:rPr>
          <w:rFonts w:ascii="Times New Roman" w:hAnsi="Times New Roman" w:cs="Times New Roman"/>
          <w:sz w:val="24"/>
          <w:szCs w:val="24"/>
        </w:rPr>
        <w:t xml:space="preserve">) участие в предупреждении и ликвидации последствий чрезвычайных ситуаций в </w:t>
      </w:r>
      <w:r w:rsidR="00205EF5" w:rsidRPr="00763C4C">
        <w:rPr>
          <w:rFonts w:ascii="Times New Roman" w:hAnsi="Times New Roman" w:cs="Times New Roman"/>
          <w:sz w:val="24"/>
          <w:szCs w:val="24"/>
        </w:rPr>
        <w:lastRenderedPageBreak/>
        <w:t>границах города Тулуна;</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2B47E2" w:rsidRPr="00763C4C">
        <w:rPr>
          <w:rFonts w:ascii="Times New Roman" w:hAnsi="Times New Roman" w:cs="Times New Roman"/>
          <w:sz w:val="24"/>
          <w:szCs w:val="24"/>
        </w:rPr>
        <w:t>2</w:t>
      </w:r>
      <w:r w:rsidRPr="00763C4C">
        <w:rPr>
          <w:rFonts w:ascii="Times New Roman" w:hAnsi="Times New Roman" w:cs="Times New Roman"/>
          <w:sz w:val="24"/>
          <w:szCs w:val="24"/>
        </w:rPr>
        <w:t>) обеспечение первичных мер пожарной безопасности в границах города Тулуна;</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2B47E2" w:rsidRPr="00763C4C">
        <w:rPr>
          <w:rFonts w:ascii="Times New Roman" w:hAnsi="Times New Roman" w:cs="Times New Roman"/>
          <w:sz w:val="24"/>
          <w:szCs w:val="24"/>
        </w:rPr>
        <w:t>3</w:t>
      </w:r>
      <w:r w:rsidRPr="00763C4C">
        <w:rPr>
          <w:rFonts w:ascii="Times New Roman" w:hAnsi="Times New Roman" w:cs="Times New Roman"/>
          <w:sz w:val="24"/>
          <w:szCs w:val="24"/>
        </w:rPr>
        <w:t>) организация мероприятий по охране окружающей среды в границах города Тулуна,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Тулуна;</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2B47E2" w:rsidRPr="00763C4C">
        <w:rPr>
          <w:rFonts w:ascii="Times New Roman" w:hAnsi="Times New Roman" w:cs="Times New Roman"/>
          <w:sz w:val="24"/>
          <w:szCs w:val="24"/>
        </w:rPr>
        <w:t>4</w:t>
      </w:r>
      <w:r w:rsidRPr="00763C4C">
        <w:rPr>
          <w:rFonts w:ascii="Times New Roman" w:hAnsi="Times New Roman" w:cs="Times New Roman"/>
          <w:sz w:val="24"/>
          <w:szCs w:val="24"/>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Иркутской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2B47E2" w:rsidRPr="00763C4C">
        <w:rPr>
          <w:rFonts w:ascii="Times New Roman" w:hAnsi="Times New Roman" w:cs="Times New Roman"/>
          <w:sz w:val="24"/>
          <w:szCs w:val="24"/>
        </w:rPr>
        <w:t>5</w:t>
      </w:r>
      <w:r w:rsidRPr="00763C4C">
        <w:rPr>
          <w:rFonts w:ascii="Times New Roman" w:hAnsi="Times New Roman" w:cs="Times New Roman"/>
          <w:sz w:val="24"/>
          <w:szCs w:val="24"/>
        </w:rPr>
        <w:t>) создание условий для оказания медицинской помощи населению на территории города Тулуна в соответствии с территориальной программой государственных гарантий бесплатного оказания гражданам медицинской помощи;</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2B47E2" w:rsidRPr="00763C4C">
        <w:rPr>
          <w:rFonts w:ascii="Times New Roman" w:hAnsi="Times New Roman" w:cs="Times New Roman"/>
          <w:sz w:val="24"/>
          <w:szCs w:val="24"/>
        </w:rPr>
        <w:t>6</w:t>
      </w:r>
      <w:r w:rsidRPr="00763C4C">
        <w:rPr>
          <w:rFonts w:ascii="Times New Roman" w:hAnsi="Times New Roman" w:cs="Times New Roman"/>
          <w:sz w:val="24"/>
          <w:szCs w:val="24"/>
        </w:rPr>
        <w:t>) создание условий для обеспечения жителей города Тулуна услугами связи, общественного питания, торговли и бытового обслуживания;</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2B47E2" w:rsidRPr="00763C4C">
        <w:rPr>
          <w:rFonts w:ascii="Times New Roman" w:hAnsi="Times New Roman" w:cs="Times New Roman"/>
          <w:sz w:val="24"/>
          <w:szCs w:val="24"/>
        </w:rPr>
        <w:t>7</w:t>
      </w:r>
      <w:r w:rsidRPr="00763C4C">
        <w:rPr>
          <w:rFonts w:ascii="Times New Roman" w:hAnsi="Times New Roman" w:cs="Times New Roman"/>
          <w:sz w:val="24"/>
          <w:szCs w:val="24"/>
        </w:rPr>
        <w:t>) организация библиотечного обслуживания населения, комплектование и обеспечение сохранности библиотечных фондов библиотек города Тулуна;</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2B47E2" w:rsidRPr="00763C4C">
        <w:rPr>
          <w:rFonts w:ascii="Times New Roman" w:hAnsi="Times New Roman" w:cs="Times New Roman"/>
          <w:sz w:val="24"/>
          <w:szCs w:val="24"/>
        </w:rPr>
        <w:t>8</w:t>
      </w:r>
      <w:r w:rsidRPr="00763C4C">
        <w:rPr>
          <w:rFonts w:ascii="Times New Roman" w:hAnsi="Times New Roman" w:cs="Times New Roman"/>
          <w:sz w:val="24"/>
          <w:szCs w:val="24"/>
        </w:rPr>
        <w:t>) создание условий для организации досуга и обеспечения жителей города Тулуна услугами организаций культуры;</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2B47E2" w:rsidRPr="00763C4C">
        <w:rPr>
          <w:rFonts w:ascii="Times New Roman" w:hAnsi="Times New Roman" w:cs="Times New Roman"/>
          <w:sz w:val="24"/>
          <w:szCs w:val="24"/>
        </w:rPr>
        <w:t>9</w:t>
      </w:r>
      <w:r w:rsidRPr="00763C4C">
        <w:rPr>
          <w:rFonts w:ascii="Times New Roman" w:hAnsi="Times New Roman" w:cs="Times New Roman"/>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Тулуне;</w:t>
      </w: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20</w:t>
      </w:r>
      <w:r w:rsidR="00205EF5" w:rsidRPr="00763C4C">
        <w:rPr>
          <w:rFonts w:ascii="Times New Roman" w:hAnsi="Times New Roman" w:cs="Times New Roman"/>
          <w:sz w:val="24"/>
          <w:szCs w:val="24"/>
        </w:rPr>
        <w:t>) сохранение, использование и популяризация объектов культурного наследия (памятников истории и культуры), находящихся в собственности города Тулуна, охрана объектов культурного наследия (памятников истории и культуры) местного (муниципального) значения, расположенных на территории города Тулуна;</w:t>
      </w: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21</w:t>
      </w:r>
      <w:r w:rsidR="00205EF5" w:rsidRPr="00763C4C">
        <w:rPr>
          <w:rFonts w:ascii="Times New Roman" w:hAnsi="Times New Roman" w:cs="Times New Roman"/>
          <w:sz w:val="24"/>
          <w:szCs w:val="24"/>
        </w:rPr>
        <w:t>) обеспечение условий для развития на территории города Тулуна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Тулуна;</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w:t>
      </w:r>
      <w:r w:rsidR="002B47E2" w:rsidRPr="00763C4C">
        <w:rPr>
          <w:rFonts w:ascii="Times New Roman" w:hAnsi="Times New Roman" w:cs="Times New Roman"/>
          <w:sz w:val="24"/>
          <w:szCs w:val="24"/>
        </w:rPr>
        <w:t>2</w:t>
      </w:r>
      <w:r w:rsidRPr="00763C4C">
        <w:rPr>
          <w:rFonts w:ascii="Times New Roman" w:hAnsi="Times New Roman" w:cs="Times New Roman"/>
          <w:sz w:val="24"/>
          <w:szCs w:val="24"/>
        </w:rPr>
        <w:t>) создание условий для массового отдыха жителей города Тулуна и организация обустройства мест массового отдыха населения;</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w:t>
      </w:r>
      <w:r w:rsidR="002B47E2" w:rsidRPr="00763C4C">
        <w:rPr>
          <w:rFonts w:ascii="Times New Roman" w:hAnsi="Times New Roman" w:cs="Times New Roman"/>
          <w:sz w:val="24"/>
          <w:szCs w:val="24"/>
        </w:rPr>
        <w:t>3</w:t>
      </w:r>
      <w:r w:rsidRPr="00763C4C">
        <w:rPr>
          <w:rFonts w:ascii="Times New Roman" w:hAnsi="Times New Roman" w:cs="Times New Roman"/>
          <w:sz w:val="24"/>
          <w:szCs w:val="24"/>
        </w:rPr>
        <w:t>) формирование и содержание муниципального архива;</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w:t>
      </w:r>
      <w:r w:rsidR="002B47E2" w:rsidRPr="00763C4C">
        <w:rPr>
          <w:rFonts w:ascii="Times New Roman" w:hAnsi="Times New Roman" w:cs="Times New Roman"/>
          <w:sz w:val="24"/>
          <w:szCs w:val="24"/>
        </w:rPr>
        <w:t>4</w:t>
      </w:r>
      <w:r w:rsidRPr="00763C4C">
        <w:rPr>
          <w:rFonts w:ascii="Times New Roman" w:hAnsi="Times New Roman" w:cs="Times New Roman"/>
          <w:sz w:val="24"/>
          <w:szCs w:val="24"/>
        </w:rPr>
        <w:t>) организация ритуальных услуг и содержание мест захоронения;</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w:t>
      </w:r>
      <w:r w:rsidR="002B47E2" w:rsidRPr="00763C4C">
        <w:rPr>
          <w:rFonts w:ascii="Times New Roman" w:hAnsi="Times New Roman" w:cs="Times New Roman"/>
          <w:sz w:val="24"/>
          <w:szCs w:val="24"/>
        </w:rPr>
        <w:t>5</w:t>
      </w:r>
      <w:r w:rsidRPr="00763C4C">
        <w:rPr>
          <w:rFonts w:ascii="Times New Roman" w:hAnsi="Times New Roman" w:cs="Times New Roman"/>
          <w:sz w:val="24"/>
          <w:szCs w:val="24"/>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w:t>
      </w:r>
      <w:r w:rsidR="002B47E2" w:rsidRPr="00763C4C">
        <w:rPr>
          <w:rFonts w:ascii="Times New Roman" w:hAnsi="Times New Roman" w:cs="Times New Roman"/>
          <w:sz w:val="24"/>
          <w:szCs w:val="24"/>
        </w:rPr>
        <w:t>6</w:t>
      </w:r>
      <w:r w:rsidRPr="00763C4C">
        <w:rPr>
          <w:rFonts w:ascii="Times New Roman" w:hAnsi="Times New Roman" w:cs="Times New Roman"/>
          <w:sz w:val="24"/>
          <w:szCs w:val="24"/>
        </w:rPr>
        <w:t xml:space="preserve">) утверждение правил благоустройства территории города Тулуна, осуществление муниципального контроля в сфере благоустройства, предметом которого является соблюдение правил благоустройства территории города Тулуна,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w:t>
      </w:r>
      <w:r w:rsidRPr="00763C4C">
        <w:rPr>
          <w:rFonts w:ascii="Times New Roman" w:hAnsi="Times New Roman" w:cs="Times New Roman"/>
          <w:sz w:val="24"/>
          <w:szCs w:val="24"/>
        </w:rPr>
        <w:lastRenderedPageBreak/>
        <w:t>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Тулуна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Тулуна;</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w:t>
      </w:r>
      <w:r w:rsidR="002B47E2" w:rsidRPr="00763C4C">
        <w:rPr>
          <w:rFonts w:ascii="Times New Roman" w:hAnsi="Times New Roman" w:cs="Times New Roman"/>
          <w:sz w:val="24"/>
          <w:szCs w:val="24"/>
        </w:rPr>
        <w:t>7</w:t>
      </w:r>
      <w:r w:rsidRPr="00763C4C">
        <w:rPr>
          <w:rFonts w:ascii="Times New Roman" w:hAnsi="Times New Roman" w:cs="Times New Roman"/>
          <w:sz w:val="24"/>
          <w:szCs w:val="24"/>
        </w:rPr>
        <w:t xml:space="preserve">) утверждение генерального плана города Тулуна, правил землепользования и застройки, утверждение подготовленной на основе генерального плана города Тулуна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5" w:history="1">
        <w:r w:rsidRPr="00763C4C">
          <w:rPr>
            <w:rStyle w:val="a3"/>
            <w:rFonts w:ascii="Times New Roman" w:hAnsi="Times New Roman" w:cs="Times New Roman"/>
            <w:color w:val="auto"/>
            <w:sz w:val="24"/>
            <w:szCs w:val="24"/>
            <w:u w:val="none"/>
          </w:rPr>
          <w:t>кодексом</w:t>
        </w:r>
      </w:hyperlink>
      <w:r w:rsidRPr="00763C4C">
        <w:rPr>
          <w:rFonts w:ascii="Times New Roman" w:hAnsi="Times New Roman"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Тулуна, утверждение местных нормативов градостроительного проектирования города Тулуна, ведение информационной системы обеспечения градостроительной деятельности, осуществляемой на территории города Тулуна, резервирование земель и изъятие земельных участков в границах города Тулуна для муниципальных нужд, осуществление муниципального земельного контроля в границах города Тулуна, осуществление в случаях, предусмотренных Градостроительным </w:t>
      </w:r>
      <w:hyperlink r:id="rId56" w:history="1">
        <w:r w:rsidRPr="00763C4C">
          <w:rPr>
            <w:rStyle w:val="a3"/>
            <w:rFonts w:ascii="Times New Roman" w:hAnsi="Times New Roman" w:cs="Times New Roman"/>
            <w:color w:val="auto"/>
            <w:sz w:val="24"/>
            <w:szCs w:val="24"/>
            <w:u w:val="none"/>
          </w:rPr>
          <w:t>кодексом</w:t>
        </w:r>
      </w:hyperlink>
      <w:r w:rsidRPr="00763C4C">
        <w:rPr>
          <w:rFonts w:ascii="Times New Roman" w:hAnsi="Times New Roman"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Тулуна,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7" w:history="1">
        <w:r w:rsidRPr="00763C4C">
          <w:rPr>
            <w:rStyle w:val="a3"/>
            <w:rFonts w:ascii="Times New Roman" w:hAnsi="Times New Roman" w:cs="Times New Roman"/>
            <w:color w:val="auto"/>
            <w:sz w:val="24"/>
            <w:szCs w:val="24"/>
            <w:u w:val="none"/>
          </w:rPr>
          <w:t>кодексом</w:t>
        </w:r>
      </w:hyperlink>
      <w:r w:rsidRPr="00763C4C">
        <w:rPr>
          <w:rFonts w:ascii="Times New Roman" w:hAnsi="Times New Roman" w:cs="Times New Roman"/>
          <w:sz w:val="24"/>
          <w:szCs w:val="24"/>
        </w:rPr>
        <w:t xml:space="preserve"> Российской Федерации;</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w:t>
      </w:r>
      <w:r w:rsidR="002B47E2" w:rsidRPr="00763C4C">
        <w:rPr>
          <w:rFonts w:ascii="Times New Roman" w:hAnsi="Times New Roman" w:cs="Times New Roman"/>
          <w:sz w:val="24"/>
          <w:szCs w:val="24"/>
        </w:rPr>
        <w:t>8</w:t>
      </w:r>
      <w:r w:rsidRPr="00763C4C">
        <w:rPr>
          <w:rFonts w:ascii="Times New Roman" w:hAnsi="Times New Roman" w:cs="Times New Roman"/>
          <w:sz w:val="24"/>
          <w:szCs w:val="24"/>
        </w:rPr>
        <w:t xml:space="preserve">) утверждение схемы размещения рекламных конструкций, выдача разрешений на установку и эксплуатацию рекламных конструкций на территории города Тулуна, аннулирование таких разрешений, выдача предписаний о демонтаже самовольно установленных рекламных конструкций на территории города Тулуна, осуществляемые в соответствии с Федеральным </w:t>
      </w:r>
      <w:hyperlink r:id="rId58"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 рекламе";</w:t>
      </w:r>
    </w:p>
    <w:p w:rsidR="002B47E2"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w:t>
      </w:r>
      <w:r w:rsidR="002B47E2" w:rsidRPr="00763C4C">
        <w:rPr>
          <w:rFonts w:ascii="Times New Roman" w:hAnsi="Times New Roman" w:cs="Times New Roman"/>
          <w:sz w:val="24"/>
          <w:szCs w:val="24"/>
        </w:rPr>
        <w:t>9</w:t>
      </w:r>
      <w:r w:rsidRPr="00763C4C">
        <w:rPr>
          <w:rFonts w:ascii="Times New Roman" w:hAnsi="Times New Roman" w:cs="Times New Roman"/>
          <w:sz w:val="24"/>
          <w:szCs w:val="24"/>
        </w:rPr>
        <w:t>) принятие решений о создании, об упразднении лесничеств, создаваемых в их составе участковых лесничеств, расположенных на землях города Тулуна,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города Тулуна;</w:t>
      </w: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30</w:t>
      </w:r>
      <w:r w:rsidR="00205EF5" w:rsidRPr="00763C4C">
        <w:rPr>
          <w:rFonts w:ascii="Times New Roman" w:hAnsi="Times New Roman" w:cs="Times New Roman"/>
          <w:sz w:val="24"/>
          <w:szCs w:val="24"/>
        </w:rPr>
        <w:t>) осуществление мероприятий по лесоустройству в отношении лесов, расположенных на землях города Тулуна;</w:t>
      </w: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lastRenderedPageBreak/>
        <w:t>31</w:t>
      </w:r>
      <w:r w:rsidR="00205EF5" w:rsidRPr="00763C4C">
        <w:rPr>
          <w:rFonts w:ascii="Times New Roman" w:hAnsi="Times New Roman" w:cs="Times New Roman"/>
          <w:sz w:val="24"/>
          <w:szCs w:val="24"/>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Тулуна, изменение, аннулирование таких наименований, размещение информации в государственном адресном реестре;</w:t>
      </w: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32</w:t>
      </w:r>
      <w:r w:rsidR="00205EF5" w:rsidRPr="00763C4C">
        <w:rPr>
          <w:rFonts w:ascii="Times New Roman" w:hAnsi="Times New Roman" w:cs="Times New Roman"/>
          <w:sz w:val="24"/>
          <w:szCs w:val="24"/>
        </w:rPr>
        <w:t>) организация и осуществление мероприятий по территориальной обороне и гражданской обороне, защите населения и территории города Тулуна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278D4"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33</w:t>
      </w:r>
      <w:r w:rsidR="00205EF5" w:rsidRPr="00763C4C">
        <w:rPr>
          <w:rFonts w:ascii="Times New Roman" w:hAnsi="Times New Roman" w:cs="Times New Roman"/>
          <w:sz w:val="24"/>
          <w:szCs w:val="24"/>
        </w:rPr>
        <w:t>) создание, содержание и организация деятельности аварийно-спасательных служб и (или) аварийно-спасательных формирований на территории города Тулуна;</w:t>
      </w:r>
    </w:p>
    <w:p w:rsidR="004278D4"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w:t>
      </w:r>
      <w:r w:rsidR="002B47E2" w:rsidRPr="00763C4C">
        <w:rPr>
          <w:rFonts w:ascii="Times New Roman" w:hAnsi="Times New Roman" w:cs="Times New Roman"/>
          <w:sz w:val="24"/>
          <w:szCs w:val="24"/>
        </w:rPr>
        <w:t>4</w:t>
      </w:r>
      <w:r w:rsidRPr="00763C4C">
        <w:rPr>
          <w:rFonts w:ascii="Times New Roman" w:hAnsi="Times New Roman" w:cs="Times New Roman"/>
          <w:sz w:val="24"/>
          <w:szCs w:val="24"/>
        </w:rPr>
        <w:t>) осуществление муниципального контроля в области охраны и использования особо охраняемых природных территорий местного значения;</w:t>
      </w:r>
    </w:p>
    <w:p w:rsidR="004278D4"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w:t>
      </w:r>
      <w:r w:rsidR="002B47E2" w:rsidRPr="00763C4C">
        <w:rPr>
          <w:rFonts w:ascii="Times New Roman" w:hAnsi="Times New Roman" w:cs="Times New Roman"/>
          <w:sz w:val="24"/>
          <w:szCs w:val="24"/>
        </w:rPr>
        <w:t>5</w:t>
      </w:r>
      <w:r w:rsidRPr="00763C4C">
        <w:rPr>
          <w:rFonts w:ascii="Times New Roman" w:hAnsi="Times New Roman" w:cs="Times New Roman"/>
          <w:sz w:val="24"/>
          <w:szCs w:val="24"/>
        </w:rPr>
        <w:t>) организация и осуществление мероприятий по мобилизационной подготовке муниципальных предприятий и учреждений, находящихся на территории города Тулуна;</w:t>
      </w:r>
    </w:p>
    <w:p w:rsidR="004278D4"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w:t>
      </w:r>
      <w:r w:rsidR="002B47E2" w:rsidRPr="00763C4C">
        <w:rPr>
          <w:rFonts w:ascii="Times New Roman" w:hAnsi="Times New Roman" w:cs="Times New Roman"/>
          <w:sz w:val="24"/>
          <w:szCs w:val="24"/>
        </w:rPr>
        <w:t>6</w:t>
      </w:r>
      <w:r w:rsidRPr="00763C4C">
        <w:rPr>
          <w:rFonts w:ascii="Times New Roman" w:hAnsi="Times New Roman" w:cs="Times New Roman"/>
          <w:sz w:val="24"/>
          <w:szCs w:val="24"/>
        </w:rPr>
        <w:t>) осуществление мероприятий по обеспечению безопасности людей на водных объектах, охране их жизни и здоровья;</w:t>
      </w:r>
    </w:p>
    <w:p w:rsidR="004278D4"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w:t>
      </w:r>
      <w:r w:rsidR="002B47E2" w:rsidRPr="00763C4C">
        <w:rPr>
          <w:rFonts w:ascii="Times New Roman" w:hAnsi="Times New Roman" w:cs="Times New Roman"/>
          <w:sz w:val="24"/>
          <w:szCs w:val="24"/>
        </w:rPr>
        <w:t>7</w:t>
      </w:r>
      <w:r w:rsidRPr="00763C4C">
        <w:rPr>
          <w:rFonts w:ascii="Times New Roman" w:hAnsi="Times New Roman" w:cs="Times New Roman"/>
          <w:sz w:val="24"/>
          <w:szCs w:val="24"/>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63C4C">
        <w:rPr>
          <w:rFonts w:ascii="Times New Roman" w:hAnsi="Times New Roman" w:cs="Times New Roman"/>
          <w:sz w:val="24"/>
          <w:szCs w:val="24"/>
        </w:rPr>
        <w:t>волонтерству</w:t>
      </w:r>
      <w:proofErr w:type="spellEnd"/>
      <w:r w:rsidRPr="00763C4C">
        <w:rPr>
          <w:rFonts w:ascii="Times New Roman" w:hAnsi="Times New Roman" w:cs="Times New Roman"/>
          <w:sz w:val="24"/>
          <w:szCs w:val="24"/>
        </w:rPr>
        <w:t>);</w:t>
      </w:r>
    </w:p>
    <w:p w:rsidR="004278D4"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w:t>
      </w:r>
      <w:r w:rsidR="002B47E2" w:rsidRPr="00763C4C">
        <w:rPr>
          <w:rFonts w:ascii="Times New Roman" w:hAnsi="Times New Roman" w:cs="Times New Roman"/>
          <w:sz w:val="24"/>
          <w:szCs w:val="24"/>
        </w:rPr>
        <w:t>8</w:t>
      </w:r>
      <w:r w:rsidRPr="00763C4C">
        <w:rPr>
          <w:rFonts w:ascii="Times New Roman" w:hAnsi="Times New Roman" w:cs="Times New Roman"/>
          <w:sz w:val="24"/>
          <w:szCs w:val="24"/>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 Тулуне;</w:t>
      </w:r>
    </w:p>
    <w:p w:rsidR="004278D4"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w:t>
      </w:r>
      <w:r w:rsidR="002B47E2" w:rsidRPr="00763C4C">
        <w:rPr>
          <w:rFonts w:ascii="Times New Roman" w:hAnsi="Times New Roman" w:cs="Times New Roman"/>
          <w:sz w:val="24"/>
          <w:szCs w:val="24"/>
        </w:rPr>
        <w:t>9</w:t>
      </w:r>
      <w:r w:rsidRPr="00763C4C">
        <w:rPr>
          <w:rFonts w:ascii="Times New Roman" w:hAnsi="Times New Roman" w:cs="Times New Roman"/>
          <w:sz w:val="24"/>
          <w:szCs w:val="24"/>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4278D4"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40</w:t>
      </w:r>
      <w:r w:rsidR="00205EF5" w:rsidRPr="00763C4C">
        <w:rPr>
          <w:rFonts w:ascii="Times New Roman" w:hAnsi="Times New Roman" w:cs="Times New Roman"/>
          <w:sz w:val="24"/>
          <w:szCs w:val="24"/>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278D4"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41</w:t>
      </w:r>
      <w:r w:rsidR="00205EF5" w:rsidRPr="00763C4C">
        <w:rPr>
          <w:rFonts w:ascii="Times New Roman" w:hAnsi="Times New Roman" w:cs="Times New Roman"/>
          <w:sz w:val="24"/>
          <w:szCs w:val="24"/>
        </w:rPr>
        <w:t>) осуществление муниципального лесного контроля;</w:t>
      </w:r>
    </w:p>
    <w:p w:rsidR="004278D4"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w:t>
      </w:r>
      <w:r w:rsidR="002B47E2" w:rsidRPr="00763C4C">
        <w:rPr>
          <w:rFonts w:ascii="Times New Roman" w:hAnsi="Times New Roman" w:cs="Times New Roman"/>
          <w:sz w:val="24"/>
          <w:szCs w:val="24"/>
        </w:rPr>
        <w:t>2</w:t>
      </w:r>
      <w:r w:rsidRPr="00763C4C">
        <w:rPr>
          <w:rFonts w:ascii="Times New Roman" w:hAnsi="Times New Roman" w:cs="Times New Roman"/>
          <w:sz w:val="24"/>
          <w:szCs w:val="24"/>
        </w:rPr>
        <w:t>) обеспечение выполнения работ, необходимых для создания искусственных земельных участков для нужд города Тулуна в соответствии с федеральным законом;</w:t>
      </w:r>
    </w:p>
    <w:p w:rsidR="004278D4"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w:t>
      </w:r>
      <w:r w:rsidR="002B47E2" w:rsidRPr="00763C4C">
        <w:rPr>
          <w:rFonts w:ascii="Times New Roman" w:hAnsi="Times New Roman" w:cs="Times New Roman"/>
          <w:sz w:val="24"/>
          <w:szCs w:val="24"/>
        </w:rPr>
        <w:t>3</w:t>
      </w:r>
      <w:r w:rsidRPr="00763C4C">
        <w:rPr>
          <w:rFonts w:ascii="Times New Roman" w:hAnsi="Times New Roman" w:cs="Times New Roman"/>
          <w:sz w:val="24"/>
          <w:szCs w:val="24"/>
        </w:rPr>
        <w:t>) осуществление мер по противодействию коррупции в границах города Тулуна;</w:t>
      </w:r>
    </w:p>
    <w:p w:rsidR="004278D4"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w:t>
      </w:r>
      <w:r w:rsidR="002B47E2" w:rsidRPr="00763C4C">
        <w:rPr>
          <w:rFonts w:ascii="Times New Roman" w:hAnsi="Times New Roman" w:cs="Times New Roman"/>
          <w:sz w:val="24"/>
          <w:szCs w:val="24"/>
        </w:rPr>
        <w:t>4</w:t>
      </w:r>
      <w:r w:rsidRPr="00763C4C">
        <w:rPr>
          <w:rFonts w:ascii="Times New Roman" w:hAnsi="Times New Roman" w:cs="Times New Roman"/>
          <w:sz w:val="24"/>
          <w:szCs w:val="24"/>
        </w:rPr>
        <w:t>) организация в соответствии с федеральным законом выполнения комплексных кадастровых работ и утверждение карты-плана территории;</w:t>
      </w:r>
    </w:p>
    <w:p w:rsidR="004278D4"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w:t>
      </w:r>
      <w:r w:rsidR="002B47E2" w:rsidRPr="00763C4C">
        <w:rPr>
          <w:rFonts w:ascii="Times New Roman" w:hAnsi="Times New Roman" w:cs="Times New Roman"/>
          <w:sz w:val="24"/>
          <w:szCs w:val="24"/>
        </w:rPr>
        <w:t>5</w:t>
      </w:r>
      <w:r w:rsidRPr="00763C4C">
        <w:rPr>
          <w:rFonts w:ascii="Times New Roman" w:hAnsi="Times New Roman" w:cs="Times New Roman"/>
          <w:sz w:val="24"/>
          <w:szCs w:val="24"/>
        </w:rPr>
        <w:t>) принятие решений и проведение на территории города Тулуна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278D4"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w:t>
      </w:r>
      <w:r w:rsidR="002B47E2" w:rsidRPr="00763C4C">
        <w:rPr>
          <w:rFonts w:ascii="Times New Roman" w:hAnsi="Times New Roman" w:cs="Times New Roman"/>
          <w:sz w:val="24"/>
          <w:szCs w:val="24"/>
        </w:rPr>
        <w:t>6</w:t>
      </w:r>
      <w:r w:rsidRPr="00763C4C">
        <w:rPr>
          <w:rFonts w:ascii="Times New Roman" w:hAnsi="Times New Roman" w:cs="Times New Roman"/>
          <w:sz w:val="24"/>
          <w:szCs w:val="24"/>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 Тулуна;</w:t>
      </w:r>
    </w:p>
    <w:p w:rsidR="00205EF5" w:rsidRPr="00763C4C" w:rsidRDefault="00205EF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lastRenderedPageBreak/>
        <w:t>4</w:t>
      </w:r>
      <w:r w:rsidR="002B47E2" w:rsidRPr="00763C4C">
        <w:rPr>
          <w:rFonts w:ascii="Times New Roman" w:hAnsi="Times New Roman" w:cs="Times New Roman"/>
          <w:sz w:val="24"/>
          <w:szCs w:val="24"/>
        </w:rPr>
        <w:t>7</w:t>
      </w:r>
      <w:r w:rsidRPr="00763C4C">
        <w:rPr>
          <w:rFonts w:ascii="Times New Roman" w:hAnsi="Times New Roman" w:cs="Times New Roman"/>
          <w:sz w:val="24"/>
          <w:szCs w:val="24"/>
        </w:rPr>
        <w:t xml:space="preserve">) осуществление учета личных подсобных хозяйств, которые ведут граждане в соответствии с Федеральным </w:t>
      </w:r>
      <w:hyperlink r:id="rId59"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от 7 июля 2003 года N 112-ФЗ "О личном подсобном хозяйстве", в </w:t>
      </w:r>
      <w:proofErr w:type="spellStart"/>
      <w:r w:rsidRPr="00763C4C">
        <w:rPr>
          <w:rFonts w:ascii="Times New Roman" w:hAnsi="Times New Roman" w:cs="Times New Roman"/>
          <w:sz w:val="24"/>
          <w:szCs w:val="24"/>
        </w:rPr>
        <w:t>похозяйстве</w:t>
      </w:r>
      <w:r w:rsidR="00763C4C">
        <w:rPr>
          <w:rFonts w:ascii="Times New Roman" w:hAnsi="Times New Roman" w:cs="Times New Roman"/>
          <w:sz w:val="24"/>
          <w:szCs w:val="24"/>
        </w:rPr>
        <w:t>н</w:t>
      </w:r>
      <w:r w:rsidRPr="00763C4C">
        <w:rPr>
          <w:rFonts w:ascii="Times New Roman" w:hAnsi="Times New Roman" w:cs="Times New Roman"/>
          <w:sz w:val="24"/>
          <w:szCs w:val="24"/>
        </w:rPr>
        <w:t>ных</w:t>
      </w:r>
      <w:proofErr w:type="spellEnd"/>
      <w:r w:rsidRPr="00763C4C">
        <w:rPr>
          <w:rFonts w:ascii="Times New Roman" w:hAnsi="Times New Roman" w:cs="Times New Roman"/>
          <w:sz w:val="24"/>
          <w:szCs w:val="24"/>
        </w:rPr>
        <w:t xml:space="preserve"> книгах.</w:t>
      </w:r>
    </w:p>
    <w:p w:rsidR="00205EF5" w:rsidRPr="003D1AF9" w:rsidRDefault="00205EF5" w:rsidP="003D1AF9">
      <w:pPr>
        <w:pStyle w:val="ConsPlusNormal"/>
        <w:ind w:firstLine="709"/>
        <w:jc w:val="both"/>
        <w:rPr>
          <w:rFonts w:ascii="Times New Roman" w:hAnsi="Times New Roman" w:cs="Times New Roman"/>
          <w:b/>
          <w:bCs/>
          <w:sz w:val="24"/>
          <w:szCs w:val="24"/>
        </w:rPr>
      </w:pPr>
    </w:p>
    <w:p w:rsidR="002B47E2" w:rsidRPr="003D1AF9" w:rsidRDefault="002B47E2" w:rsidP="003D1AF9">
      <w:pPr>
        <w:pStyle w:val="ConsPlusTitle"/>
        <w:ind w:firstLine="709"/>
        <w:jc w:val="both"/>
        <w:rPr>
          <w:rFonts w:ascii="Times New Roman" w:hAnsi="Times New Roman" w:cs="Times New Roman"/>
          <w:sz w:val="24"/>
          <w:szCs w:val="24"/>
        </w:rPr>
      </w:pPr>
      <w:r w:rsidRPr="003D1AF9">
        <w:rPr>
          <w:rFonts w:ascii="Times New Roman" w:hAnsi="Times New Roman" w:cs="Times New Roman"/>
          <w:sz w:val="24"/>
          <w:szCs w:val="24"/>
        </w:rPr>
        <w:t>Статья 2</w:t>
      </w:r>
      <w:r w:rsidR="005C2E50" w:rsidRPr="003D1AF9">
        <w:rPr>
          <w:rFonts w:ascii="Times New Roman" w:hAnsi="Times New Roman" w:cs="Times New Roman"/>
          <w:sz w:val="24"/>
          <w:szCs w:val="24"/>
        </w:rPr>
        <w:t>4</w:t>
      </w:r>
      <w:r w:rsidRPr="003D1AF9">
        <w:rPr>
          <w:rFonts w:ascii="Times New Roman" w:hAnsi="Times New Roman" w:cs="Times New Roman"/>
          <w:sz w:val="24"/>
          <w:szCs w:val="24"/>
        </w:rPr>
        <w:t>.</w:t>
      </w:r>
      <w:r w:rsidRPr="003D1AF9">
        <w:rPr>
          <w:rFonts w:ascii="Times New Roman" w:hAnsi="Times New Roman" w:cs="Times New Roman"/>
          <w:b w:val="0"/>
          <w:bCs/>
          <w:sz w:val="24"/>
          <w:szCs w:val="24"/>
        </w:rPr>
        <w:t xml:space="preserve"> </w:t>
      </w:r>
      <w:r w:rsidRPr="003D1AF9">
        <w:rPr>
          <w:rFonts w:ascii="Times New Roman" w:hAnsi="Times New Roman" w:cs="Times New Roman"/>
          <w:sz w:val="24"/>
          <w:szCs w:val="24"/>
        </w:rPr>
        <w:t>Права органов местного самоуправления на решение вопросов, не отнесенных к вопросам местного значения города Тулуна</w:t>
      </w:r>
    </w:p>
    <w:p w:rsidR="002B47E2" w:rsidRPr="003D1AF9" w:rsidRDefault="002B47E2" w:rsidP="003D1AF9">
      <w:pPr>
        <w:pStyle w:val="ConsPlusNormal"/>
        <w:ind w:firstLine="709"/>
        <w:jc w:val="both"/>
        <w:rPr>
          <w:rFonts w:ascii="Times New Roman" w:hAnsi="Times New Roman" w:cs="Times New Roman"/>
          <w:b/>
          <w:bCs/>
          <w:sz w:val="24"/>
          <w:szCs w:val="24"/>
        </w:rPr>
      </w:pP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Органы местного самоуправления города Тулуна имеют право на:</w:t>
      </w:r>
    </w:p>
    <w:p w:rsidR="00B97A7B"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создание музеев города Тулуна;</w:t>
      </w:r>
    </w:p>
    <w:p w:rsidR="00B97A7B" w:rsidRPr="00763C4C" w:rsidRDefault="00B97A7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w:t>
      </w:r>
      <w:r w:rsidR="002B47E2" w:rsidRPr="00763C4C">
        <w:rPr>
          <w:rFonts w:ascii="Times New Roman" w:hAnsi="Times New Roman" w:cs="Times New Roman"/>
          <w:sz w:val="24"/>
          <w:szCs w:val="24"/>
        </w:rPr>
        <w:t>) создание муниципальных образовательных организаций высшего образования;</w:t>
      </w:r>
    </w:p>
    <w:p w:rsidR="00B97A7B" w:rsidRPr="00763C4C" w:rsidRDefault="00B97A7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w:t>
      </w:r>
      <w:r w:rsidR="002B47E2" w:rsidRPr="00763C4C">
        <w:rPr>
          <w:rFonts w:ascii="Times New Roman" w:hAnsi="Times New Roman" w:cs="Times New Roman"/>
          <w:sz w:val="24"/>
          <w:szCs w:val="24"/>
        </w:rPr>
        <w:t>) участие в осуществлении деятельности по опеке и попечительству;</w:t>
      </w:r>
    </w:p>
    <w:p w:rsidR="00B97A7B" w:rsidRPr="00763C4C" w:rsidRDefault="00B97A7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w:t>
      </w:r>
      <w:r w:rsidR="002B47E2" w:rsidRPr="00763C4C">
        <w:rPr>
          <w:rFonts w:ascii="Times New Roman" w:hAnsi="Times New Roman" w:cs="Times New Roman"/>
          <w:sz w:val="24"/>
          <w:szCs w:val="24"/>
        </w:rPr>
        <w:t>) создание условий для осуществления деятельности, связанной с реализацией прав местных национально-культурных автономий на территории города Тулуна;</w:t>
      </w:r>
    </w:p>
    <w:p w:rsidR="00B97A7B" w:rsidRPr="00763C4C" w:rsidRDefault="00B97A7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w:t>
      </w:r>
      <w:r w:rsidR="002B47E2" w:rsidRPr="00763C4C">
        <w:rPr>
          <w:rFonts w:ascii="Times New Roman" w:hAnsi="Times New Roman" w:cs="Times New Roman"/>
          <w:sz w:val="24"/>
          <w:szCs w:val="24"/>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Тулуна;</w:t>
      </w:r>
    </w:p>
    <w:p w:rsidR="00B97A7B" w:rsidRPr="00763C4C" w:rsidRDefault="00B97A7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w:t>
      </w:r>
      <w:r w:rsidR="002B47E2" w:rsidRPr="00763C4C">
        <w:rPr>
          <w:rFonts w:ascii="Times New Roman" w:hAnsi="Times New Roman" w:cs="Times New Roman"/>
          <w:sz w:val="24"/>
          <w:szCs w:val="24"/>
        </w:rPr>
        <w:t>) создание муниципальной пожарной охраны;</w:t>
      </w:r>
    </w:p>
    <w:p w:rsidR="00B97A7B" w:rsidRPr="00763C4C" w:rsidRDefault="00B97A7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7</w:t>
      </w:r>
      <w:r w:rsidR="002B47E2" w:rsidRPr="00763C4C">
        <w:rPr>
          <w:rFonts w:ascii="Times New Roman" w:hAnsi="Times New Roman" w:cs="Times New Roman"/>
          <w:sz w:val="24"/>
          <w:szCs w:val="24"/>
        </w:rPr>
        <w:t>) создание условий для развития туризма;</w:t>
      </w:r>
    </w:p>
    <w:p w:rsidR="00B97A7B" w:rsidRPr="00763C4C" w:rsidRDefault="00B97A7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8</w:t>
      </w:r>
      <w:r w:rsidR="002B47E2" w:rsidRPr="00763C4C">
        <w:rPr>
          <w:rFonts w:ascii="Times New Roman" w:hAnsi="Times New Roman" w:cs="Times New Roman"/>
          <w:sz w:val="24"/>
          <w:szCs w:val="24"/>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97A7B" w:rsidRPr="00763C4C" w:rsidRDefault="00B97A7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9</w:t>
      </w:r>
      <w:r w:rsidR="002B47E2" w:rsidRPr="00763C4C">
        <w:rPr>
          <w:rFonts w:ascii="Times New Roman" w:hAnsi="Times New Roman" w:cs="Times New Roman"/>
          <w:sz w:val="24"/>
          <w:szCs w:val="24"/>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0" w:history="1">
        <w:r w:rsidR="002B47E2" w:rsidRPr="00763C4C">
          <w:rPr>
            <w:rStyle w:val="a3"/>
            <w:rFonts w:ascii="Times New Roman" w:hAnsi="Times New Roman" w:cs="Times New Roman"/>
            <w:color w:val="auto"/>
            <w:sz w:val="24"/>
            <w:szCs w:val="24"/>
            <w:u w:val="none"/>
          </w:rPr>
          <w:t>законом</w:t>
        </w:r>
      </w:hyperlink>
      <w:r w:rsidR="002B47E2" w:rsidRPr="00763C4C">
        <w:rPr>
          <w:rFonts w:ascii="Times New Roman" w:hAnsi="Times New Roman" w:cs="Times New Roman"/>
          <w:sz w:val="24"/>
          <w:szCs w:val="24"/>
        </w:rPr>
        <w:t xml:space="preserve"> от 24 ноября 1995 года N 181-ФЗ "О социальной защите инвалидов в Российской Федерации";</w:t>
      </w:r>
    </w:p>
    <w:p w:rsidR="00B97A7B"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B97A7B" w:rsidRPr="00763C4C">
        <w:rPr>
          <w:rFonts w:ascii="Times New Roman" w:hAnsi="Times New Roman" w:cs="Times New Roman"/>
          <w:sz w:val="24"/>
          <w:szCs w:val="24"/>
        </w:rPr>
        <w:t>0</w:t>
      </w:r>
      <w:r w:rsidRPr="00763C4C">
        <w:rPr>
          <w:rFonts w:ascii="Times New Roman" w:hAnsi="Times New Roman" w:cs="Times New Roman"/>
          <w:sz w:val="24"/>
          <w:szCs w:val="24"/>
        </w:rPr>
        <w:t xml:space="preserve">) осуществление мероприятий, предусмотренных Федеральным </w:t>
      </w:r>
      <w:hyperlink r:id="rId61"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 донорстве крови и ее компонентов";</w:t>
      </w:r>
    </w:p>
    <w:p w:rsidR="00B97A7B"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B97A7B" w:rsidRPr="00763C4C">
        <w:rPr>
          <w:rFonts w:ascii="Times New Roman" w:hAnsi="Times New Roman" w:cs="Times New Roman"/>
          <w:sz w:val="24"/>
          <w:szCs w:val="24"/>
        </w:rPr>
        <w:t>1</w:t>
      </w:r>
      <w:r w:rsidRPr="00763C4C">
        <w:rPr>
          <w:rFonts w:ascii="Times New Roman" w:hAnsi="Times New Roman" w:cs="Times New Roman"/>
          <w:sz w:val="24"/>
          <w:szCs w:val="24"/>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97A7B"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B97A7B" w:rsidRPr="00763C4C">
        <w:rPr>
          <w:rFonts w:ascii="Times New Roman" w:hAnsi="Times New Roman" w:cs="Times New Roman"/>
          <w:sz w:val="24"/>
          <w:szCs w:val="24"/>
        </w:rPr>
        <w:t>2</w:t>
      </w:r>
      <w:r w:rsidRPr="00763C4C">
        <w:rPr>
          <w:rFonts w:ascii="Times New Roman" w:hAnsi="Times New Roman" w:cs="Times New Roman"/>
          <w:sz w:val="24"/>
          <w:szCs w:val="24"/>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97A7B"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B97A7B" w:rsidRPr="00763C4C">
        <w:rPr>
          <w:rFonts w:ascii="Times New Roman" w:hAnsi="Times New Roman" w:cs="Times New Roman"/>
          <w:sz w:val="24"/>
          <w:szCs w:val="24"/>
        </w:rPr>
        <w:t>3</w:t>
      </w:r>
      <w:r w:rsidRPr="00763C4C">
        <w:rPr>
          <w:rFonts w:ascii="Times New Roman" w:hAnsi="Times New Roman" w:cs="Times New Roman"/>
          <w:sz w:val="24"/>
          <w:szCs w:val="24"/>
        </w:rPr>
        <w:t>) осуществление деятельности по обращению с животными без владельцев, обитающими на территории городского округа;</w:t>
      </w:r>
    </w:p>
    <w:p w:rsidR="00B97A7B"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B97A7B" w:rsidRPr="00763C4C">
        <w:rPr>
          <w:rFonts w:ascii="Times New Roman" w:hAnsi="Times New Roman" w:cs="Times New Roman"/>
          <w:sz w:val="24"/>
          <w:szCs w:val="24"/>
        </w:rPr>
        <w:t>4</w:t>
      </w:r>
      <w:r w:rsidRPr="00763C4C">
        <w:rPr>
          <w:rFonts w:ascii="Times New Roman" w:hAnsi="Times New Roman" w:cs="Times New Roman"/>
          <w:sz w:val="24"/>
          <w:szCs w:val="24"/>
        </w:rPr>
        <w:t xml:space="preserve">) осуществление мероприятий в сфере профилактики правонарушений, предусмотренных Федеральным </w:t>
      </w:r>
      <w:hyperlink r:id="rId62"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"Об основах системы профилактики правонарушений в Российской Федерации";</w:t>
      </w:r>
    </w:p>
    <w:p w:rsidR="00B97A7B"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B97A7B" w:rsidRPr="00763C4C">
        <w:rPr>
          <w:rFonts w:ascii="Times New Roman" w:hAnsi="Times New Roman" w:cs="Times New Roman"/>
          <w:sz w:val="24"/>
          <w:szCs w:val="24"/>
        </w:rPr>
        <w:t>5</w:t>
      </w:r>
      <w:r w:rsidRPr="00763C4C">
        <w:rPr>
          <w:rFonts w:ascii="Times New Roman" w:hAnsi="Times New Roman" w:cs="Times New Roman"/>
          <w:sz w:val="24"/>
          <w:szCs w:val="24"/>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97A7B"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B97A7B" w:rsidRPr="00763C4C">
        <w:rPr>
          <w:rFonts w:ascii="Times New Roman" w:hAnsi="Times New Roman" w:cs="Times New Roman"/>
          <w:sz w:val="24"/>
          <w:szCs w:val="24"/>
        </w:rPr>
        <w:t>6</w:t>
      </w:r>
      <w:r w:rsidRPr="00763C4C">
        <w:rPr>
          <w:rFonts w:ascii="Times New Roman" w:hAnsi="Times New Roman" w:cs="Times New Roman"/>
          <w:sz w:val="24"/>
          <w:szCs w:val="24"/>
        </w:rPr>
        <w:t xml:space="preserve">) осуществление мероприятий по защите прав потребителей, предусмотренных </w:t>
      </w:r>
      <w:hyperlink r:id="rId63"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Российской Федерации от 7 февраля 1992 года N 2300-1 "О защите прав потребителей";</w:t>
      </w:r>
    </w:p>
    <w:p w:rsidR="00B97A7B"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w:t>
      </w:r>
      <w:r w:rsidR="00B97A7B" w:rsidRPr="00763C4C">
        <w:rPr>
          <w:rFonts w:ascii="Times New Roman" w:hAnsi="Times New Roman" w:cs="Times New Roman"/>
          <w:sz w:val="24"/>
          <w:szCs w:val="24"/>
        </w:rPr>
        <w:t>7</w:t>
      </w:r>
      <w:r w:rsidRPr="00763C4C">
        <w:rPr>
          <w:rFonts w:ascii="Times New Roman" w:hAnsi="Times New Roman" w:cs="Times New Roman"/>
          <w:sz w:val="24"/>
          <w:szCs w:val="24"/>
        </w:rPr>
        <w:t>) оказание содействия в осуществлении нотариусом приема населения в соответствии с графиком приема населения, утвержденным нотариальной палатой Иркутской области;</w:t>
      </w:r>
    </w:p>
    <w:p w:rsidR="00B97A7B" w:rsidRPr="00763C4C" w:rsidRDefault="00B97A7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18</w:t>
      </w:r>
      <w:r w:rsidR="002B47E2" w:rsidRPr="00763C4C">
        <w:rPr>
          <w:rFonts w:ascii="Times New Roman" w:hAnsi="Times New Roman" w:cs="Times New Roman"/>
          <w:sz w:val="24"/>
          <w:szCs w:val="24"/>
        </w:rPr>
        <w:t xml:space="preserve">) предоставление сотруднику, замещающему должность участкового </w:t>
      </w:r>
      <w:r w:rsidR="002B47E2" w:rsidRPr="00763C4C">
        <w:rPr>
          <w:rFonts w:ascii="Times New Roman" w:hAnsi="Times New Roman" w:cs="Times New Roman"/>
          <w:sz w:val="24"/>
          <w:szCs w:val="24"/>
        </w:rPr>
        <w:lastRenderedPageBreak/>
        <w:t>уполномоченного полиции, и членам его семьи жилого помещения на период замещения сотрудником указанной должности;</w:t>
      </w:r>
    </w:p>
    <w:p w:rsidR="005C2E50" w:rsidRPr="00763C4C" w:rsidRDefault="00B97A7B"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19</w:t>
      </w:r>
      <w:r w:rsidR="002B47E2" w:rsidRPr="00763C4C">
        <w:rPr>
          <w:rFonts w:ascii="Times New Roman" w:hAnsi="Times New Roman" w:cs="Times New Roman"/>
          <w:sz w:val="24"/>
          <w:szCs w:val="24"/>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2B47E2" w:rsidRPr="00763C4C" w:rsidRDefault="002B47E2"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2. Органы местного самоуправления города Тулуна вправе решать вопросы, указанные в </w:t>
      </w:r>
      <w:hyperlink r:id="rId64" w:anchor="P154" w:history="1">
        <w:r w:rsidRPr="00763C4C">
          <w:rPr>
            <w:rStyle w:val="a3"/>
            <w:rFonts w:ascii="Times New Roman" w:hAnsi="Times New Roman" w:cs="Times New Roman"/>
            <w:color w:val="auto"/>
            <w:sz w:val="24"/>
            <w:szCs w:val="24"/>
            <w:u w:val="none"/>
          </w:rPr>
          <w:t>части 1</w:t>
        </w:r>
      </w:hyperlink>
      <w:r w:rsidRPr="00763C4C">
        <w:rPr>
          <w:rFonts w:ascii="Times New Roman" w:hAnsi="Times New Roman" w:cs="Times New Roman"/>
          <w:sz w:val="24"/>
          <w:szCs w:val="24"/>
        </w:rPr>
        <w:t xml:space="preserve"> настоящей статьи, участвовать в осуществлении иных государственных полномочий (не переданных им в соответствии со статьей 34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Иркутской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B47E2" w:rsidRPr="003D1AF9" w:rsidRDefault="002B47E2" w:rsidP="003D1AF9">
      <w:pPr>
        <w:pStyle w:val="ConsPlusNormal"/>
        <w:ind w:firstLine="709"/>
        <w:jc w:val="both"/>
        <w:rPr>
          <w:rFonts w:ascii="Times New Roman" w:hAnsi="Times New Roman" w:cs="Times New Roman"/>
          <w:b/>
          <w:bCs/>
          <w:sz w:val="24"/>
          <w:szCs w:val="24"/>
        </w:rPr>
      </w:pPr>
    </w:p>
    <w:p w:rsidR="00B97A7B" w:rsidRPr="003D1AF9" w:rsidRDefault="00B97A7B"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2</w:t>
      </w:r>
      <w:r w:rsidR="005C2E50" w:rsidRPr="003D1AF9">
        <w:rPr>
          <w:rFonts w:ascii="Times New Roman" w:hAnsi="Times New Roman" w:cs="Times New Roman"/>
          <w:b/>
          <w:bCs/>
          <w:sz w:val="24"/>
          <w:szCs w:val="24"/>
        </w:rPr>
        <w:t>5</w:t>
      </w:r>
      <w:r w:rsidRPr="003D1AF9">
        <w:rPr>
          <w:rFonts w:ascii="Times New Roman" w:hAnsi="Times New Roman" w:cs="Times New Roman"/>
          <w:b/>
          <w:bCs/>
          <w:sz w:val="24"/>
          <w:szCs w:val="24"/>
        </w:rPr>
        <w:t>. Полномочия органов местного самоуправления по решению вопросов местного значения</w:t>
      </w:r>
    </w:p>
    <w:p w:rsidR="00B97A7B" w:rsidRPr="003D1AF9" w:rsidRDefault="00B97A7B" w:rsidP="003D1AF9">
      <w:pPr>
        <w:pStyle w:val="ConsPlusNormal"/>
        <w:ind w:firstLine="709"/>
        <w:jc w:val="both"/>
        <w:rPr>
          <w:rFonts w:ascii="Times New Roman" w:hAnsi="Times New Roman" w:cs="Times New Roman"/>
          <w:b/>
          <w:bCs/>
          <w:sz w:val="24"/>
          <w:szCs w:val="24"/>
        </w:rPr>
      </w:pP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В целях решения вопросов местного значения органы местного самоуправления города Тулуна обладают следующими полномочиями:</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принятие Устава муниципального образования - "город Тулун" (далее именуемого - Устав города или Устав) и внесение в него изменений и дополнений, издание муниципальных правовых актов;</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установление официальных символов города Тулуна;</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5) полномочиями по организации теплоснабжения, предусмотренными Федеральным </w:t>
      </w:r>
      <w:hyperlink r:id="rId65"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 теплоснабжении";</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6) полномочиями в сфере водоснабжения и водоотведения, предусмотренные Федеральным </w:t>
      </w:r>
      <w:hyperlink r:id="rId66"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 водоснабжении и водоотведении";</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7) полномочиями в сфере стратегического планирования, предусмотренными Федеральным </w:t>
      </w:r>
      <w:hyperlink r:id="rId67"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от 28 июня 2014 года N 172-ФЗ "О стратегическом планировании в Российской Федерации";</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города, главы муниципального образования - "город Тулун" - мэра городского округа (далее именуемый - мэр города), голосования по вопросам изменения границ города Тулуна, преобразования городского округа;</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9) организация сбора статистических показателей, характеризующих состояние экономики и социальной сферы города Тулуна, и предоставление указанных данных органам государственной власти в порядке, установленном Правительством Российской Федерации;</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10) разработка и утверждение программ комплексного развития систем коммунальной инфраструктуры города Тулуна, программ комплексного развития транспортной инфраструктуры города Тулуна, программ комплексного развития социальной инфраструктуры города Тулуна, требования к которым устанавливаются </w:t>
      </w:r>
      <w:r w:rsidRPr="00763C4C">
        <w:rPr>
          <w:rFonts w:ascii="Times New Roman" w:hAnsi="Times New Roman" w:cs="Times New Roman"/>
          <w:sz w:val="24"/>
          <w:szCs w:val="24"/>
        </w:rPr>
        <w:lastRenderedPageBreak/>
        <w:t>Правительством Российской Федерации;</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города Тулуна официальной информации;</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12) осуществление международных и внешнеэкономических связей в соответствии с федеральным законодательством;</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Думы города,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города Тулуна,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15) иными полномочиями в соответствии с Федеральным </w:t>
      </w:r>
      <w:hyperlink r:id="rId68"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и настоящим Уставом.</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2. По решению Думы города население может привлекаться на добровольной основе к выполнению социально значимых для города Тулуна работ (в том числе дежурств) в целях решения вопросов местного значения города Тулуна, предусмотренных </w:t>
      </w:r>
      <w:r w:rsidR="006922BE" w:rsidRPr="00763C4C">
        <w:rPr>
          <w:rFonts w:ascii="Times New Roman" w:hAnsi="Times New Roman" w:cs="Times New Roman"/>
          <w:sz w:val="24"/>
          <w:szCs w:val="24"/>
        </w:rPr>
        <w:t>пунктами 7.1-11, 20 и 25 части 1 статьи 16 Федерального закона от 06.10.2003 № 131-ФЗ «Об общих принципах организации местного самоуправления в Российской Федерации».</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406445" w:rsidRPr="00763C4C" w:rsidRDefault="00406445"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К выполнению социально значимых работ могут привлекаться совершеннолетние трудоспособные жители города Тулуна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97A7B" w:rsidRPr="003D1AF9" w:rsidRDefault="00B97A7B" w:rsidP="003D1AF9">
      <w:pPr>
        <w:pStyle w:val="ConsPlusNormal"/>
        <w:ind w:firstLine="709"/>
        <w:jc w:val="both"/>
        <w:rPr>
          <w:rFonts w:ascii="Times New Roman" w:hAnsi="Times New Roman" w:cs="Times New Roman"/>
          <w:b/>
          <w:bCs/>
          <w:sz w:val="24"/>
          <w:szCs w:val="24"/>
        </w:rPr>
      </w:pPr>
    </w:p>
    <w:p w:rsidR="00406445" w:rsidRPr="003D1AF9" w:rsidRDefault="00406445"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2</w:t>
      </w:r>
      <w:r w:rsidR="005C2E50" w:rsidRPr="003D1AF9">
        <w:rPr>
          <w:rFonts w:ascii="Times New Roman" w:hAnsi="Times New Roman" w:cs="Times New Roman"/>
          <w:b/>
          <w:bCs/>
          <w:sz w:val="24"/>
          <w:szCs w:val="24"/>
        </w:rPr>
        <w:t>6</w:t>
      </w:r>
      <w:r w:rsidRPr="003D1AF9">
        <w:rPr>
          <w:rFonts w:ascii="Times New Roman" w:hAnsi="Times New Roman" w:cs="Times New Roman"/>
          <w:b/>
          <w:bCs/>
          <w:sz w:val="24"/>
          <w:szCs w:val="24"/>
        </w:rPr>
        <w:t>. Муниципальный контроль</w:t>
      </w:r>
    </w:p>
    <w:p w:rsidR="00406445" w:rsidRPr="003D1AF9" w:rsidRDefault="00406445" w:rsidP="003D1AF9">
      <w:pPr>
        <w:pStyle w:val="ConsPlusNormal"/>
        <w:ind w:firstLine="709"/>
        <w:jc w:val="both"/>
        <w:rPr>
          <w:rFonts w:ascii="Times New Roman" w:hAnsi="Times New Roman" w:cs="Times New Roman"/>
          <w:b/>
          <w:bCs/>
          <w:sz w:val="24"/>
          <w:szCs w:val="24"/>
        </w:rPr>
      </w:pPr>
    </w:p>
    <w:p w:rsidR="00BB120F" w:rsidRPr="00763C4C" w:rsidRDefault="00BB120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Органы местного самоуправления города Тулуна организуют и осуществляют муниципальный контроль за соблюдением требований, установленных муниципальными правовыми актами, принятыми по решению вопросов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Иркутской области, с учетом положений частей 5 и 9 статьи 32 Федерального закона № 33-ФЗ.</w:t>
      </w:r>
    </w:p>
    <w:p w:rsidR="00BB120F" w:rsidRPr="00763C4C" w:rsidRDefault="00BB120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Муниципальный контроль подлежит осуществлению при наличии в границах города Тулуна объектов соответствующего вида контроля.</w:t>
      </w:r>
    </w:p>
    <w:p w:rsidR="00BB120F" w:rsidRPr="00763C4C" w:rsidRDefault="00BB120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Определение органов местного самоуправления города Тулуна,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Положением о муниципальном контроле, утверждаемом Думой города.</w:t>
      </w:r>
    </w:p>
    <w:p w:rsidR="00BB120F" w:rsidRPr="00763C4C" w:rsidRDefault="00BB120F"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3. Организация и осуществление видов муниципального контроля регулируются </w:t>
      </w:r>
      <w:r w:rsidRPr="00763C4C">
        <w:rPr>
          <w:rFonts w:ascii="Times New Roman" w:hAnsi="Times New Roman" w:cs="Times New Roman"/>
          <w:sz w:val="24"/>
          <w:szCs w:val="24"/>
        </w:rPr>
        <w:lastRenderedPageBreak/>
        <w:t xml:space="preserve">Федеральным </w:t>
      </w:r>
      <w:hyperlink r:id="rId69"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406445" w:rsidRPr="003D1AF9" w:rsidRDefault="00406445" w:rsidP="00763C4C">
      <w:pPr>
        <w:pStyle w:val="ConsPlusNormal"/>
        <w:ind w:firstLine="709"/>
        <w:jc w:val="center"/>
        <w:rPr>
          <w:rFonts w:ascii="Times New Roman" w:hAnsi="Times New Roman" w:cs="Times New Roman"/>
          <w:b/>
          <w:bCs/>
          <w:sz w:val="24"/>
          <w:szCs w:val="24"/>
        </w:rPr>
      </w:pPr>
    </w:p>
    <w:p w:rsidR="00BB120F" w:rsidRPr="003D1AF9" w:rsidRDefault="00BB120F" w:rsidP="003D1AF9">
      <w:pPr>
        <w:pStyle w:val="ConsPlusNormal"/>
        <w:ind w:firstLine="709"/>
        <w:jc w:val="center"/>
        <w:rPr>
          <w:rFonts w:ascii="Times New Roman" w:hAnsi="Times New Roman" w:cs="Times New Roman"/>
          <w:b/>
          <w:bCs/>
          <w:sz w:val="24"/>
          <w:szCs w:val="24"/>
        </w:rPr>
      </w:pPr>
      <w:r w:rsidRPr="003D1AF9">
        <w:rPr>
          <w:rFonts w:ascii="Times New Roman" w:hAnsi="Times New Roman" w:cs="Times New Roman"/>
          <w:b/>
          <w:bCs/>
          <w:sz w:val="24"/>
          <w:szCs w:val="24"/>
        </w:rPr>
        <w:t xml:space="preserve">ГЛАВА </w:t>
      </w:r>
      <w:r w:rsidR="000E5673" w:rsidRPr="003D1AF9">
        <w:rPr>
          <w:rFonts w:ascii="Times New Roman" w:hAnsi="Times New Roman" w:cs="Times New Roman"/>
          <w:b/>
          <w:bCs/>
          <w:sz w:val="24"/>
          <w:szCs w:val="24"/>
          <w:lang w:val="en-US"/>
        </w:rPr>
        <w:t>IV</w:t>
      </w:r>
      <w:r w:rsidRPr="003D1AF9">
        <w:rPr>
          <w:rFonts w:ascii="Times New Roman" w:hAnsi="Times New Roman" w:cs="Times New Roman"/>
          <w:b/>
          <w:bCs/>
          <w:sz w:val="24"/>
          <w:szCs w:val="24"/>
        </w:rPr>
        <w:t>. НЕПОСРЕДСТВЕННОЕ ОСУЩЕСТВЛЕНИЕ НАСЕЛЕНИЕМ МЕСТНОГО СВАМОУПРАВЛЕНИЯ И УЧАСТИЕ НАСЕЛЕНИЯ В ОСУЩЕСТВЛЕНИИ МЕСТНОГО САМОУПРАВЛЕНИЯ</w:t>
      </w:r>
    </w:p>
    <w:p w:rsidR="0030453E" w:rsidRPr="003D1AF9" w:rsidRDefault="0030453E" w:rsidP="00763C4C">
      <w:pPr>
        <w:pStyle w:val="ConsPlusNormal"/>
        <w:ind w:firstLine="709"/>
        <w:jc w:val="center"/>
        <w:rPr>
          <w:rFonts w:ascii="Times New Roman" w:hAnsi="Times New Roman" w:cs="Times New Roman"/>
          <w:b/>
          <w:bCs/>
          <w:sz w:val="24"/>
          <w:szCs w:val="24"/>
        </w:rPr>
      </w:pPr>
    </w:p>
    <w:p w:rsidR="0030453E" w:rsidRPr="003D1AF9" w:rsidRDefault="0030453E"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2</w:t>
      </w:r>
      <w:r w:rsidR="005C2E50" w:rsidRPr="003D1AF9">
        <w:rPr>
          <w:rFonts w:ascii="Times New Roman" w:hAnsi="Times New Roman" w:cs="Times New Roman"/>
          <w:b/>
          <w:bCs/>
          <w:sz w:val="24"/>
          <w:szCs w:val="24"/>
        </w:rPr>
        <w:t>7</w:t>
      </w:r>
      <w:r w:rsidRPr="003D1AF9">
        <w:rPr>
          <w:rFonts w:ascii="Times New Roman" w:hAnsi="Times New Roman" w:cs="Times New Roman"/>
          <w:b/>
          <w:bCs/>
          <w:sz w:val="24"/>
          <w:szCs w:val="24"/>
        </w:rPr>
        <w:t>. Местный референдум</w:t>
      </w:r>
    </w:p>
    <w:p w:rsidR="0004125D" w:rsidRPr="003D1AF9" w:rsidRDefault="0004125D" w:rsidP="003D1AF9">
      <w:pPr>
        <w:pStyle w:val="ConsPlusNormal"/>
        <w:ind w:firstLine="709"/>
        <w:jc w:val="both"/>
        <w:rPr>
          <w:rFonts w:ascii="Times New Roman" w:hAnsi="Times New Roman" w:cs="Times New Roman"/>
          <w:b/>
          <w:bCs/>
          <w:sz w:val="24"/>
          <w:szCs w:val="24"/>
        </w:rPr>
      </w:pP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Местный референдум проводится на всей территории города Тулуна.</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Решение о проведении местного референдума принимается Думой города:</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по инициативе Думы города и главы администрации города, выдвинутой ими совместно.</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процентов от числа участников местного референдума, зарегистрированных на территории города Тулуна в соответствии с федеральным законом.</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Инициатива проведения местного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законом Иркутской области.</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Инициатива проведения местного референдума, выдвинутая совместно Думой города и главой администрации города, оформляется решением Думы города и постановлением главы администрации города.</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5. Думой города местный референдум назначается в течение 30 дней со дня поступления в Думу города документов, на основании которых назначается местный референдум.</w:t>
      </w:r>
    </w:p>
    <w:p w:rsidR="0004125D" w:rsidRPr="00763C4C" w:rsidRDefault="0004125D" w:rsidP="003D1AF9">
      <w:pPr>
        <w:suppressAutoHyphens w:val="0"/>
        <w:autoSpaceDE w:val="0"/>
        <w:autoSpaceDN w:val="0"/>
        <w:adjustRightInd w:val="0"/>
        <w:ind w:firstLine="709"/>
        <w:jc w:val="both"/>
        <w:rPr>
          <w:sz w:val="24"/>
          <w:szCs w:val="24"/>
          <w:lang w:eastAsia="ru-RU"/>
        </w:rPr>
      </w:pPr>
      <w:r w:rsidRPr="00763C4C">
        <w:rPr>
          <w:sz w:val="24"/>
          <w:szCs w:val="24"/>
          <w:lang w:eastAsia="ru-RU"/>
        </w:rPr>
        <w:t>6. В случае, если местный референдум не назначен Думой города в установленные сроки, референдум назначается судом на основании обращения граждан, избирательных объединений, мэра города, органов государственной власти Иркутской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Иркутской области или иным органом, на который судом возложено обеспечение проведения местного референдума.</w:t>
      </w:r>
    </w:p>
    <w:p w:rsidR="0004125D" w:rsidRPr="00763C4C" w:rsidRDefault="0004125D" w:rsidP="003D1AF9">
      <w:pPr>
        <w:suppressAutoHyphens w:val="0"/>
        <w:autoSpaceDE w:val="0"/>
        <w:autoSpaceDN w:val="0"/>
        <w:adjustRightInd w:val="0"/>
        <w:ind w:firstLine="709"/>
        <w:jc w:val="both"/>
        <w:rPr>
          <w:sz w:val="24"/>
          <w:szCs w:val="24"/>
          <w:lang w:eastAsia="ru-RU"/>
        </w:rPr>
      </w:pPr>
      <w:r w:rsidRPr="00763C4C">
        <w:rPr>
          <w:sz w:val="24"/>
          <w:szCs w:val="24"/>
          <w:lang w:eastAsia="ru-RU"/>
        </w:rPr>
        <w:t xml:space="preserve">7. В местном референдуме имеют право участвовать граждане Российской Федерации, место жительства которых расположено в границах </w:t>
      </w:r>
      <w:r w:rsidRPr="00763C4C">
        <w:rPr>
          <w:sz w:val="24"/>
          <w:szCs w:val="24"/>
        </w:rPr>
        <w:t>города Тулуна</w:t>
      </w:r>
      <w:r w:rsidRPr="00763C4C">
        <w:rPr>
          <w:sz w:val="24"/>
          <w:szCs w:val="24"/>
          <w:lang w:eastAsia="ru-RU"/>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4125D" w:rsidRPr="00763C4C" w:rsidRDefault="0004125D" w:rsidP="003D1AF9">
      <w:pPr>
        <w:suppressAutoHyphens w:val="0"/>
        <w:autoSpaceDE w:val="0"/>
        <w:autoSpaceDN w:val="0"/>
        <w:adjustRightInd w:val="0"/>
        <w:ind w:firstLine="709"/>
        <w:jc w:val="both"/>
        <w:rPr>
          <w:sz w:val="24"/>
          <w:szCs w:val="24"/>
        </w:rPr>
      </w:pPr>
      <w:r w:rsidRPr="00763C4C">
        <w:rPr>
          <w:sz w:val="24"/>
          <w:szCs w:val="24"/>
        </w:rPr>
        <w:t>8. Итоги голосования и принятое на местном референдуме решение подлежат официальному опубликованию.</w:t>
      </w:r>
    </w:p>
    <w:p w:rsidR="0004125D" w:rsidRPr="00763C4C" w:rsidRDefault="0004125D" w:rsidP="003D1AF9">
      <w:pPr>
        <w:suppressAutoHyphens w:val="0"/>
        <w:autoSpaceDE w:val="0"/>
        <w:autoSpaceDN w:val="0"/>
        <w:adjustRightInd w:val="0"/>
        <w:ind w:firstLine="709"/>
        <w:jc w:val="both"/>
        <w:rPr>
          <w:sz w:val="24"/>
          <w:szCs w:val="24"/>
        </w:rPr>
      </w:pPr>
      <w:r w:rsidRPr="00763C4C">
        <w:rPr>
          <w:sz w:val="24"/>
          <w:szCs w:val="24"/>
        </w:rPr>
        <w:t>9. Принятое на местном референдуме решение подлежит обязательному исполнению на территории города Тулуна и не нуждается в утверждении какими-либо органами государственной власти, их должностными лицами или органами местного самоуправления города Тулуна.</w:t>
      </w:r>
    </w:p>
    <w:p w:rsidR="0004125D" w:rsidRPr="00763C4C" w:rsidRDefault="0004125D" w:rsidP="003D1AF9">
      <w:pPr>
        <w:suppressAutoHyphens w:val="0"/>
        <w:autoSpaceDE w:val="0"/>
        <w:autoSpaceDN w:val="0"/>
        <w:adjustRightInd w:val="0"/>
        <w:ind w:firstLine="709"/>
        <w:jc w:val="both"/>
        <w:rPr>
          <w:sz w:val="24"/>
          <w:szCs w:val="24"/>
        </w:rPr>
      </w:pPr>
      <w:r w:rsidRPr="00763C4C">
        <w:rPr>
          <w:sz w:val="24"/>
          <w:szCs w:val="24"/>
        </w:rPr>
        <w:lastRenderedPageBreak/>
        <w:t>10. Органы местного самоуправления города Тулуна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4125D" w:rsidRPr="00763C4C" w:rsidRDefault="0004125D" w:rsidP="003D1AF9">
      <w:pPr>
        <w:suppressAutoHyphens w:val="0"/>
        <w:autoSpaceDE w:val="0"/>
        <w:autoSpaceDN w:val="0"/>
        <w:adjustRightInd w:val="0"/>
        <w:ind w:firstLine="709"/>
        <w:jc w:val="both"/>
        <w:rPr>
          <w:sz w:val="24"/>
          <w:szCs w:val="24"/>
          <w:lang w:eastAsia="ru-RU"/>
        </w:rPr>
      </w:pPr>
      <w:r w:rsidRPr="00763C4C">
        <w:rPr>
          <w:sz w:val="24"/>
          <w:szCs w:val="24"/>
        </w:rPr>
        <w:t xml:space="preserve">11. Решение о проведении местного референдума, а также принятое на местном референдуме решение может быть обжаловано </w:t>
      </w:r>
      <w:r w:rsidRPr="00763C4C">
        <w:rPr>
          <w:sz w:val="24"/>
          <w:szCs w:val="24"/>
          <w:lang w:eastAsia="ru-RU"/>
        </w:rPr>
        <w:t>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4125D" w:rsidRPr="00763C4C" w:rsidRDefault="0004125D" w:rsidP="003D1AF9">
      <w:pPr>
        <w:suppressAutoHyphens w:val="0"/>
        <w:autoSpaceDE w:val="0"/>
        <w:autoSpaceDN w:val="0"/>
        <w:adjustRightInd w:val="0"/>
        <w:ind w:firstLine="709"/>
        <w:jc w:val="both"/>
        <w:rPr>
          <w:sz w:val="24"/>
          <w:szCs w:val="24"/>
        </w:rPr>
      </w:pPr>
      <w:r w:rsidRPr="00763C4C">
        <w:rPr>
          <w:sz w:val="24"/>
          <w:szCs w:val="24"/>
        </w:rPr>
        <w:t xml:space="preserve">12.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0" w:history="1">
        <w:r w:rsidRPr="00763C4C">
          <w:rPr>
            <w:rStyle w:val="a3"/>
            <w:color w:val="auto"/>
            <w:sz w:val="24"/>
            <w:szCs w:val="24"/>
            <w:u w:val="none"/>
          </w:rPr>
          <w:t>законом</w:t>
        </w:r>
      </w:hyperlink>
      <w:r w:rsidRPr="00763C4C">
        <w:rPr>
          <w:sz w:val="24"/>
          <w:szCs w:val="24"/>
        </w:rPr>
        <w:t xml:space="preserve"> и принимаемыми в соответствии с ним законами Иркутской области.</w:t>
      </w:r>
    </w:p>
    <w:p w:rsidR="0004125D" w:rsidRPr="003D1AF9" w:rsidRDefault="0004125D" w:rsidP="003D1AF9">
      <w:pPr>
        <w:pStyle w:val="ConsPlusNormal"/>
        <w:ind w:firstLine="709"/>
        <w:jc w:val="both"/>
        <w:rPr>
          <w:rFonts w:ascii="Times New Roman" w:hAnsi="Times New Roman" w:cs="Times New Roman"/>
          <w:b/>
          <w:bCs/>
          <w:sz w:val="24"/>
          <w:szCs w:val="24"/>
        </w:rPr>
      </w:pPr>
    </w:p>
    <w:p w:rsidR="0004125D" w:rsidRPr="003D1AF9" w:rsidRDefault="0004125D"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2</w:t>
      </w:r>
      <w:r w:rsidR="005C2E50" w:rsidRPr="003D1AF9">
        <w:rPr>
          <w:rFonts w:ascii="Times New Roman" w:hAnsi="Times New Roman" w:cs="Times New Roman"/>
          <w:b/>
          <w:bCs/>
          <w:sz w:val="24"/>
          <w:szCs w:val="24"/>
        </w:rPr>
        <w:t>8</w:t>
      </w:r>
      <w:r w:rsidRPr="003D1AF9">
        <w:rPr>
          <w:rFonts w:ascii="Times New Roman" w:hAnsi="Times New Roman" w:cs="Times New Roman"/>
          <w:b/>
          <w:bCs/>
          <w:sz w:val="24"/>
          <w:szCs w:val="24"/>
        </w:rPr>
        <w:t>. Муниципальные выборы</w:t>
      </w:r>
    </w:p>
    <w:p w:rsidR="0004125D" w:rsidRPr="003D1AF9" w:rsidRDefault="0004125D" w:rsidP="003D1AF9">
      <w:pPr>
        <w:pStyle w:val="ConsPlusNormal"/>
        <w:ind w:firstLine="709"/>
        <w:jc w:val="both"/>
        <w:rPr>
          <w:rFonts w:ascii="Times New Roman" w:hAnsi="Times New Roman" w:cs="Times New Roman"/>
          <w:b/>
          <w:bCs/>
          <w:sz w:val="24"/>
          <w:szCs w:val="24"/>
        </w:rPr>
      </w:pP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1. Муниципальные выборы на территории города Тулуна проводятся в целях избрания депутатов Думы города и мэра города на основе всеобщего равного и прямого избирательного права при тайном голосовании.</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2. Муниципальные выборы депутатов Думы города проводятся по мажоритарной избирательной системе по одномандатным избирательным округам.</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Муниципальные выборы мэра города проводятся по мажоритарной избирательной системе по единому избирательному округу.</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3. Муниципальные выборы Думы города, мэра города назначаются Думой города. Днем голосования на муниципальных выборах является второе воскресенье сентября года, в котором истекают полномочия Думы города, мэра города, за исключением случаев, предусмотренных федеральным законом.</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Решение о назначении выборов должно быть принято не ранее чем за 90 дней и не позднее чем за 80 дней до дня голосования.</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Решение о назначении выборов подлежит официальному опубликованию не позднее чем через пять дней со дня его принятия.</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Срок, на который избирается Дума города, исчисляется со дня голосования, по итогам которого Дума города была избрана в правомочном составе.</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Срок, на который избирается мэр города, исчисляется со дня голосования, в результате которого он был избран.</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4. В случаях, установленных федеральным законом, муниципальные выборы назначаются избирательной комиссией, организующей подготовку и проведение муниципальных выборов, или судом.</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 xml:space="preserve">5.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w:t>
      </w:r>
      <w:hyperlink r:id="rId71" w:history="1">
        <w:r w:rsidRPr="00763C4C">
          <w:rPr>
            <w:rStyle w:val="a3"/>
            <w:rFonts w:ascii="Times New Roman" w:hAnsi="Times New Roman" w:cs="Times New Roman"/>
            <w:color w:val="auto"/>
            <w:sz w:val="24"/>
            <w:szCs w:val="24"/>
            <w:u w:val="none"/>
          </w:rPr>
          <w:t>законом</w:t>
        </w:r>
      </w:hyperlink>
      <w:r w:rsidRPr="00763C4C">
        <w:rPr>
          <w:rFonts w:ascii="Times New Roman" w:hAnsi="Times New Roman" w:cs="Times New Roman"/>
          <w:sz w:val="24"/>
          <w:szCs w:val="24"/>
        </w:rPr>
        <w:t xml:space="preserve"> и законами Иркутской области.</w:t>
      </w:r>
    </w:p>
    <w:p w:rsidR="0004125D" w:rsidRPr="00763C4C" w:rsidRDefault="0004125D" w:rsidP="003D1AF9">
      <w:pPr>
        <w:pStyle w:val="ConsPlusNormal"/>
        <w:ind w:firstLine="709"/>
        <w:jc w:val="both"/>
        <w:rPr>
          <w:rFonts w:ascii="Times New Roman" w:hAnsi="Times New Roman" w:cs="Times New Roman"/>
          <w:sz w:val="24"/>
          <w:szCs w:val="24"/>
        </w:rPr>
      </w:pPr>
      <w:r w:rsidRPr="00763C4C">
        <w:rPr>
          <w:rFonts w:ascii="Times New Roman" w:hAnsi="Times New Roman" w:cs="Times New Roman"/>
          <w:sz w:val="24"/>
          <w:szCs w:val="24"/>
        </w:rPr>
        <w:t>6. Итоги муниципальных выборов подлежат официальному опубликованию.</w:t>
      </w:r>
    </w:p>
    <w:p w:rsidR="0004125D" w:rsidRPr="003D1AF9" w:rsidRDefault="0004125D" w:rsidP="003D1AF9">
      <w:pPr>
        <w:pStyle w:val="ConsPlusNormal"/>
        <w:ind w:firstLine="709"/>
        <w:jc w:val="both"/>
        <w:rPr>
          <w:rFonts w:ascii="Times New Roman" w:hAnsi="Times New Roman" w:cs="Times New Roman"/>
          <w:b/>
          <w:bCs/>
          <w:sz w:val="24"/>
          <w:szCs w:val="24"/>
        </w:rPr>
      </w:pPr>
    </w:p>
    <w:p w:rsidR="0052572C" w:rsidRPr="003D1AF9" w:rsidRDefault="0052572C"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2</w:t>
      </w:r>
      <w:r w:rsidR="005C2E50" w:rsidRPr="003D1AF9">
        <w:rPr>
          <w:rFonts w:ascii="Times New Roman" w:hAnsi="Times New Roman" w:cs="Times New Roman"/>
          <w:b/>
          <w:bCs/>
          <w:sz w:val="24"/>
          <w:szCs w:val="24"/>
        </w:rPr>
        <w:t>9</w:t>
      </w:r>
      <w:r w:rsidRPr="003D1AF9">
        <w:rPr>
          <w:rFonts w:ascii="Times New Roman" w:hAnsi="Times New Roman" w:cs="Times New Roman"/>
          <w:b/>
          <w:bCs/>
          <w:sz w:val="24"/>
          <w:szCs w:val="24"/>
        </w:rPr>
        <w:t>. Сход граждан</w:t>
      </w:r>
    </w:p>
    <w:p w:rsidR="0052572C" w:rsidRPr="003D1AF9" w:rsidRDefault="0052572C" w:rsidP="003D1AF9">
      <w:pPr>
        <w:pStyle w:val="ConsPlusNormal"/>
        <w:ind w:firstLine="709"/>
        <w:jc w:val="both"/>
        <w:rPr>
          <w:rFonts w:ascii="Times New Roman" w:hAnsi="Times New Roman" w:cs="Times New Roman"/>
          <w:b/>
          <w:bCs/>
          <w:sz w:val="24"/>
          <w:szCs w:val="24"/>
        </w:rPr>
      </w:pPr>
    </w:p>
    <w:p w:rsidR="0052572C" w:rsidRPr="003D1AF9" w:rsidRDefault="0052572C"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В случаях, предусмотренных Федеральным законом № 33-ФЗ, сход граждан может проводится:</w:t>
      </w:r>
    </w:p>
    <w:p w:rsidR="0052572C" w:rsidRPr="003D1AF9" w:rsidRDefault="0052572C" w:rsidP="003D1AF9">
      <w:pPr>
        <w:suppressAutoHyphens w:val="0"/>
        <w:autoSpaceDE w:val="0"/>
        <w:autoSpaceDN w:val="0"/>
        <w:adjustRightInd w:val="0"/>
        <w:ind w:firstLine="709"/>
        <w:jc w:val="both"/>
        <w:rPr>
          <w:sz w:val="24"/>
          <w:szCs w:val="24"/>
          <w:lang w:eastAsia="ru-RU"/>
        </w:rPr>
      </w:pPr>
      <w:r w:rsidRPr="003D1AF9">
        <w:rPr>
          <w:sz w:val="24"/>
          <w:szCs w:val="24"/>
          <w:lang w:eastAsia="ru-RU"/>
        </w:rPr>
        <w:t xml:space="preserve">1) в населенном пункте, входящем в состав территории </w:t>
      </w:r>
      <w:r w:rsidRPr="003D1AF9">
        <w:rPr>
          <w:sz w:val="24"/>
          <w:szCs w:val="24"/>
        </w:rPr>
        <w:t>города Тулуна</w:t>
      </w:r>
      <w:r w:rsidRPr="003D1AF9">
        <w:rPr>
          <w:sz w:val="24"/>
          <w:szCs w:val="24"/>
          <w:lang w:eastAsia="ru-RU"/>
        </w:rPr>
        <w:t>, по вопросу введения и использования средств самообложения граждан на территории данного населенного пункта;</w:t>
      </w:r>
    </w:p>
    <w:p w:rsidR="0052572C" w:rsidRPr="003D1AF9" w:rsidRDefault="0052572C" w:rsidP="003D1AF9">
      <w:pPr>
        <w:suppressAutoHyphens w:val="0"/>
        <w:autoSpaceDE w:val="0"/>
        <w:autoSpaceDN w:val="0"/>
        <w:adjustRightInd w:val="0"/>
        <w:ind w:firstLine="709"/>
        <w:jc w:val="both"/>
        <w:rPr>
          <w:sz w:val="24"/>
          <w:szCs w:val="24"/>
          <w:lang w:eastAsia="ru-RU"/>
        </w:rPr>
      </w:pPr>
      <w:r w:rsidRPr="003D1AF9">
        <w:rPr>
          <w:sz w:val="24"/>
          <w:szCs w:val="24"/>
          <w:lang w:eastAsia="ru-RU"/>
        </w:rPr>
        <w:t xml:space="preserve">2) в соответствии с законом Иркутской области на части территории населенного пункта, входящего в состав территории </w:t>
      </w:r>
      <w:r w:rsidRPr="003D1AF9">
        <w:rPr>
          <w:sz w:val="24"/>
          <w:szCs w:val="24"/>
        </w:rPr>
        <w:t>города Тулуна</w:t>
      </w:r>
      <w:r w:rsidRPr="003D1AF9">
        <w:rPr>
          <w:sz w:val="24"/>
          <w:szCs w:val="24"/>
          <w:lang w:eastAsia="ru-RU"/>
        </w:rPr>
        <w:t>, по вопросу введения и использования средств самообложения граждан на данной части территории населенного пункта;</w:t>
      </w:r>
    </w:p>
    <w:p w:rsidR="0052572C" w:rsidRPr="003D1AF9" w:rsidRDefault="0052572C" w:rsidP="003D1AF9">
      <w:pPr>
        <w:suppressAutoHyphens w:val="0"/>
        <w:autoSpaceDE w:val="0"/>
        <w:autoSpaceDN w:val="0"/>
        <w:adjustRightInd w:val="0"/>
        <w:ind w:firstLine="709"/>
        <w:jc w:val="both"/>
        <w:rPr>
          <w:sz w:val="24"/>
          <w:szCs w:val="24"/>
          <w:lang w:eastAsia="ru-RU"/>
        </w:rPr>
      </w:pPr>
      <w:r w:rsidRPr="003D1AF9">
        <w:rPr>
          <w:sz w:val="24"/>
          <w:szCs w:val="24"/>
          <w:lang w:eastAsia="ru-RU"/>
        </w:rPr>
        <w:lastRenderedPageBreak/>
        <w:t xml:space="preserve">3) на территории </w:t>
      </w:r>
      <w:r w:rsidRPr="003D1AF9">
        <w:rPr>
          <w:sz w:val="24"/>
          <w:szCs w:val="24"/>
        </w:rPr>
        <w:t>города Тулуна</w:t>
      </w:r>
      <w:r w:rsidRPr="003D1AF9">
        <w:rPr>
          <w:sz w:val="24"/>
          <w:szCs w:val="24"/>
          <w:lang w:eastAsia="ru-RU"/>
        </w:rPr>
        <w:t xml:space="preserve"> или на части его территории по вопросу выявления мнения граждан о поддержке инициативного проекта.</w:t>
      </w:r>
    </w:p>
    <w:p w:rsidR="0052572C" w:rsidRPr="003D1AF9" w:rsidRDefault="0052572C" w:rsidP="003D1AF9">
      <w:pPr>
        <w:suppressAutoHyphens w:val="0"/>
        <w:autoSpaceDE w:val="0"/>
        <w:autoSpaceDN w:val="0"/>
        <w:adjustRightInd w:val="0"/>
        <w:ind w:firstLine="709"/>
        <w:jc w:val="both"/>
        <w:rPr>
          <w:sz w:val="24"/>
          <w:szCs w:val="24"/>
          <w:lang w:eastAsia="ru-RU"/>
        </w:rPr>
      </w:pPr>
      <w:r w:rsidRPr="003D1AF9">
        <w:rPr>
          <w:sz w:val="24"/>
          <w:szCs w:val="24"/>
        </w:rPr>
        <w:t>2. Сход граждан может созываться мэром города, Думой города, в том числе по инициативе группы жителей соответствующей части территории населенного пункта численностью не менее 10 человек.</w:t>
      </w:r>
    </w:p>
    <w:p w:rsidR="0052572C" w:rsidRPr="003D1AF9" w:rsidRDefault="0052572C" w:rsidP="003D1AF9">
      <w:pPr>
        <w:suppressAutoHyphens w:val="0"/>
        <w:autoSpaceDE w:val="0"/>
        <w:autoSpaceDN w:val="0"/>
        <w:adjustRightInd w:val="0"/>
        <w:ind w:firstLine="709"/>
        <w:jc w:val="both"/>
        <w:rPr>
          <w:sz w:val="24"/>
          <w:szCs w:val="24"/>
          <w:lang w:eastAsia="ru-RU"/>
        </w:rPr>
      </w:pPr>
      <w:r w:rsidRPr="003D1AF9">
        <w:rPr>
          <w:sz w:val="24"/>
          <w:szCs w:val="24"/>
          <w:lang w:eastAsia="ru-RU"/>
        </w:rPr>
        <w:t>3. Проведение схода граждан обеспечивается мэром округа.</w:t>
      </w:r>
    </w:p>
    <w:p w:rsidR="0052572C" w:rsidRPr="003D1AF9" w:rsidRDefault="0052572C" w:rsidP="003D1AF9">
      <w:pPr>
        <w:suppressAutoHyphens w:val="0"/>
        <w:autoSpaceDE w:val="0"/>
        <w:autoSpaceDN w:val="0"/>
        <w:adjustRightInd w:val="0"/>
        <w:ind w:firstLine="709"/>
        <w:jc w:val="both"/>
        <w:rPr>
          <w:sz w:val="24"/>
          <w:szCs w:val="24"/>
          <w:lang w:eastAsia="ru-RU"/>
        </w:rPr>
      </w:pPr>
      <w:r w:rsidRPr="003D1AF9">
        <w:rPr>
          <w:sz w:val="24"/>
          <w:szCs w:val="24"/>
          <w:lang w:eastAsia="ru-RU"/>
        </w:rPr>
        <w:t xml:space="preserve">4. Порядок организации и проведения схода граждан определяется решением Думы округа и должен предусматривать заблаговременное оповещение жителей </w:t>
      </w:r>
      <w:r w:rsidRPr="003D1AF9">
        <w:rPr>
          <w:sz w:val="24"/>
          <w:szCs w:val="24"/>
        </w:rPr>
        <w:t>города Тулуна</w:t>
      </w:r>
      <w:r w:rsidRPr="003D1AF9">
        <w:rPr>
          <w:sz w:val="24"/>
          <w:szCs w:val="24"/>
          <w:lang w:eastAsia="ru-RU"/>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52572C" w:rsidRPr="003D1AF9" w:rsidRDefault="0052572C" w:rsidP="003D1AF9">
      <w:pPr>
        <w:suppressAutoHyphens w:val="0"/>
        <w:autoSpaceDE w:val="0"/>
        <w:autoSpaceDN w:val="0"/>
        <w:adjustRightInd w:val="0"/>
        <w:ind w:firstLine="709"/>
        <w:jc w:val="both"/>
        <w:rPr>
          <w:sz w:val="24"/>
          <w:szCs w:val="24"/>
        </w:rPr>
      </w:pPr>
      <w:r w:rsidRPr="003D1AF9">
        <w:rPr>
          <w:sz w:val="24"/>
          <w:szCs w:val="24"/>
        </w:rPr>
        <w:t>5. Критерии определения границ части территории населенного пункта, входящего в состав города Тулуна, на которой может проводиться сход граждан по вопросу введения и использования средств самообложения граждан, устанавливаются законом Иркутской области.</w:t>
      </w:r>
    </w:p>
    <w:p w:rsidR="0052572C" w:rsidRPr="003D1AF9" w:rsidRDefault="0052572C" w:rsidP="003D1AF9">
      <w:pPr>
        <w:suppressAutoHyphens w:val="0"/>
        <w:autoSpaceDE w:val="0"/>
        <w:autoSpaceDN w:val="0"/>
        <w:adjustRightInd w:val="0"/>
        <w:ind w:firstLine="709"/>
        <w:jc w:val="both"/>
        <w:rPr>
          <w:sz w:val="24"/>
          <w:szCs w:val="24"/>
        </w:rPr>
      </w:pPr>
      <w:r w:rsidRPr="003D1AF9">
        <w:rPr>
          <w:sz w:val="24"/>
          <w:szCs w:val="24"/>
        </w:rPr>
        <w:t>6.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w:t>
      </w:r>
    </w:p>
    <w:p w:rsidR="0052572C" w:rsidRPr="003D1AF9" w:rsidRDefault="0052572C" w:rsidP="003D1AF9">
      <w:pPr>
        <w:suppressAutoHyphens w:val="0"/>
        <w:autoSpaceDE w:val="0"/>
        <w:autoSpaceDN w:val="0"/>
        <w:adjustRightInd w:val="0"/>
        <w:ind w:firstLine="709"/>
        <w:jc w:val="both"/>
        <w:rPr>
          <w:sz w:val="24"/>
          <w:szCs w:val="24"/>
        </w:rPr>
      </w:pPr>
      <w:r w:rsidRPr="003D1AF9">
        <w:rPr>
          <w:sz w:val="24"/>
          <w:szCs w:val="24"/>
        </w:rPr>
        <w:t>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52572C" w:rsidRPr="003D1AF9" w:rsidRDefault="0052572C"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7. Решения, принятые на сходе граждан, подлежат официальному опубликованию.</w:t>
      </w:r>
    </w:p>
    <w:p w:rsidR="0052572C" w:rsidRPr="003D1AF9" w:rsidRDefault="0052572C" w:rsidP="003D1AF9">
      <w:pPr>
        <w:pStyle w:val="ConsPlusNormal"/>
        <w:ind w:firstLine="709"/>
        <w:jc w:val="both"/>
        <w:rPr>
          <w:rFonts w:ascii="Times New Roman" w:hAnsi="Times New Roman" w:cs="Times New Roman"/>
          <w:b/>
          <w:bCs/>
          <w:sz w:val="24"/>
          <w:szCs w:val="24"/>
        </w:rPr>
      </w:pPr>
    </w:p>
    <w:p w:rsidR="0052572C" w:rsidRPr="003D1AF9" w:rsidRDefault="0052572C"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5C2E50" w:rsidRPr="003D1AF9">
        <w:rPr>
          <w:rFonts w:ascii="Times New Roman" w:hAnsi="Times New Roman" w:cs="Times New Roman"/>
          <w:b/>
          <w:bCs/>
          <w:sz w:val="24"/>
          <w:szCs w:val="24"/>
        </w:rPr>
        <w:t>30</w:t>
      </w:r>
      <w:r w:rsidRPr="003D1AF9">
        <w:rPr>
          <w:rFonts w:ascii="Times New Roman" w:hAnsi="Times New Roman" w:cs="Times New Roman"/>
          <w:b/>
          <w:bCs/>
          <w:sz w:val="24"/>
          <w:szCs w:val="24"/>
        </w:rPr>
        <w:t>. Опрос</w:t>
      </w:r>
      <w:r w:rsidR="003508A1" w:rsidRPr="003D1AF9">
        <w:rPr>
          <w:rFonts w:ascii="Times New Roman" w:hAnsi="Times New Roman" w:cs="Times New Roman"/>
          <w:b/>
          <w:bCs/>
          <w:sz w:val="24"/>
          <w:szCs w:val="24"/>
        </w:rPr>
        <w:t xml:space="preserve"> граждан</w:t>
      </w:r>
    </w:p>
    <w:p w:rsidR="0052572C" w:rsidRPr="003D1AF9" w:rsidRDefault="0052572C" w:rsidP="003D1AF9">
      <w:pPr>
        <w:pStyle w:val="ConsPlusNormal"/>
        <w:ind w:firstLine="709"/>
        <w:jc w:val="both"/>
        <w:rPr>
          <w:rFonts w:ascii="Times New Roman" w:hAnsi="Times New Roman" w:cs="Times New Roman"/>
          <w:b/>
          <w:bCs/>
          <w:sz w:val="24"/>
          <w:szCs w:val="24"/>
        </w:rPr>
      </w:pP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1. Опрос граждан проводится на всей территории или на части территории города Тулуна для выявления мнения населения и его учета при принятии решений органами местного самоуправления города Тулуна и должностными лицами местного самоуправления города Тулуна,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Иркутской области в части осуществления полномочий по решению вопросов установления общих принципов организации местного самоуправления.</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2. В опросе граждан имеют право участвовать жители города Тулуна,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Тулуна или его части, в которых предлагается реализовать инициативный проект, достигшие восемнадцатилетнего возраста.</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3. Опрос граждан проводится по инициативе:</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1) Думы города или мэра города;</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2) органов государственной власти Иркутской области;</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3) жителей города Тулуна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 xml:space="preserve">4. Порядок назначения и проведения опроса граждан определяется настоящим Уставом и положением, утверждаемым решением Думы города в соответствии с </w:t>
      </w:r>
      <w:hyperlink r:id="rId72" w:history="1">
        <w:r w:rsidRPr="006307C3">
          <w:rPr>
            <w:rStyle w:val="a3"/>
            <w:rFonts w:ascii="Times New Roman" w:hAnsi="Times New Roman" w:cs="Times New Roman"/>
            <w:color w:val="auto"/>
            <w:sz w:val="24"/>
            <w:szCs w:val="24"/>
            <w:u w:val="none"/>
          </w:rPr>
          <w:t>Законом</w:t>
        </w:r>
      </w:hyperlink>
      <w:r w:rsidRPr="006307C3">
        <w:rPr>
          <w:rFonts w:ascii="Times New Roman" w:hAnsi="Times New Roman" w:cs="Times New Roman"/>
          <w:sz w:val="24"/>
          <w:szCs w:val="24"/>
        </w:rPr>
        <w:t xml:space="preserve"> Иркутской области от 02.03.2016 N 7-ОЗ "Об основах назначения и проведения опроса граждан в муниципальных образованиях Иркутской области".</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 xml:space="preserve">5. Решение о назначении опроса граждан должно быть принято Думой города в </w:t>
      </w:r>
      <w:r w:rsidRPr="006307C3">
        <w:rPr>
          <w:rFonts w:ascii="Times New Roman" w:hAnsi="Times New Roman" w:cs="Times New Roman"/>
          <w:sz w:val="24"/>
          <w:szCs w:val="24"/>
        </w:rPr>
        <w:lastRenderedPageBreak/>
        <w:t>течение трех месяцев. Для проведения опроса граждан может использоваться официальный сайт администрации города в информационно-телекоммуникационной сети "Интернет".</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6. Жители города Тулуна должны быть проинформированы о проведении опроса граждан не менее чем за 10 дней до его проведения.</w:t>
      </w:r>
    </w:p>
    <w:p w:rsidR="005C2E50"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1) за счет средств местного бюджета - при проведении его по инициативе органов местного самоуправления города Тулуна или жителей города Тулуна;</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2) за счет средств областного бюджета - при проведении его по инициативе органов государственной власти Иркутской области.</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8. Результаты опроса носят рекомендательный характер.</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9. Результаты опроса граждан подлежат обнародованию.</w:t>
      </w:r>
    </w:p>
    <w:p w:rsidR="0052572C" w:rsidRPr="003D1AF9" w:rsidRDefault="0052572C" w:rsidP="003D1AF9">
      <w:pPr>
        <w:pStyle w:val="ConsPlusNormal"/>
        <w:ind w:firstLine="709"/>
        <w:jc w:val="both"/>
        <w:rPr>
          <w:rFonts w:ascii="Times New Roman" w:hAnsi="Times New Roman" w:cs="Times New Roman"/>
          <w:b/>
          <w:bCs/>
          <w:sz w:val="24"/>
          <w:szCs w:val="24"/>
        </w:rPr>
      </w:pPr>
    </w:p>
    <w:p w:rsidR="003508A1" w:rsidRPr="003D1AF9" w:rsidRDefault="003508A1"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3</w:t>
      </w:r>
      <w:r w:rsidR="005C2E50" w:rsidRPr="003D1AF9">
        <w:rPr>
          <w:rFonts w:ascii="Times New Roman" w:hAnsi="Times New Roman" w:cs="Times New Roman"/>
          <w:b/>
          <w:bCs/>
          <w:sz w:val="24"/>
          <w:szCs w:val="24"/>
        </w:rPr>
        <w:t>1</w:t>
      </w:r>
      <w:r w:rsidRPr="003D1AF9">
        <w:rPr>
          <w:rFonts w:ascii="Times New Roman" w:hAnsi="Times New Roman" w:cs="Times New Roman"/>
          <w:b/>
          <w:bCs/>
          <w:sz w:val="24"/>
          <w:szCs w:val="24"/>
        </w:rPr>
        <w:t xml:space="preserve">. </w:t>
      </w:r>
      <w:r w:rsidR="00684190" w:rsidRPr="003D1AF9">
        <w:rPr>
          <w:rFonts w:ascii="Times New Roman" w:hAnsi="Times New Roman" w:cs="Times New Roman"/>
          <w:b/>
          <w:bCs/>
          <w:sz w:val="24"/>
          <w:szCs w:val="24"/>
        </w:rPr>
        <w:t>Публичные слушания, общественные обсуждения</w:t>
      </w:r>
    </w:p>
    <w:p w:rsidR="003508A1" w:rsidRPr="003D1AF9" w:rsidRDefault="003508A1" w:rsidP="003D1AF9">
      <w:pPr>
        <w:pStyle w:val="ConsPlusNormal"/>
        <w:ind w:firstLine="709"/>
        <w:jc w:val="both"/>
        <w:rPr>
          <w:rFonts w:ascii="Times New Roman" w:hAnsi="Times New Roman" w:cs="Times New Roman"/>
          <w:b/>
          <w:bCs/>
          <w:sz w:val="24"/>
          <w:szCs w:val="24"/>
        </w:rPr>
      </w:pP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1. Для обсуждения проектов муниципальных правовых актов по вопросам непосредственного обеспечения жизнедеятельности населения с участием жителей города Тулуна, Думой города, мэром города могут проводиться публичные слушания.</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2. Публичные слушания проводятся по инициативе населения города, Думы города или мэра города.</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Публичные слушания, проводимые по инициативе населения города или Думы города, назначаются Думой города, а по инициативе мэра города - мэром города.</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3. На публичные слушания должны выноситься:</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 xml:space="preserve">1) проект Устава города Тулуна, а также проект решения Думы города о внесении изменений и дополнений в данный Устав, кроме случаев, когда в Устав города Тулуна вносятся изменения в форме точного воспроизведения положений </w:t>
      </w:r>
      <w:hyperlink r:id="rId73" w:history="1">
        <w:r w:rsidRPr="006307C3">
          <w:rPr>
            <w:rStyle w:val="a3"/>
            <w:rFonts w:ascii="Times New Roman" w:hAnsi="Times New Roman" w:cs="Times New Roman"/>
            <w:color w:val="auto"/>
            <w:sz w:val="24"/>
            <w:szCs w:val="24"/>
            <w:u w:val="none"/>
          </w:rPr>
          <w:t>Конституции</w:t>
        </w:r>
      </w:hyperlink>
      <w:r w:rsidRPr="006307C3">
        <w:rPr>
          <w:rFonts w:ascii="Times New Roman" w:hAnsi="Times New Roman" w:cs="Times New Roman"/>
          <w:sz w:val="24"/>
          <w:szCs w:val="24"/>
        </w:rPr>
        <w:t xml:space="preserve"> Российской Федерации, федеральных законов, Конституции (</w:t>
      </w:r>
      <w:hyperlink r:id="rId74" w:history="1">
        <w:r w:rsidRPr="006307C3">
          <w:rPr>
            <w:rStyle w:val="a3"/>
            <w:rFonts w:ascii="Times New Roman" w:hAnsi="Times New Roman" w:cs="Times New Roman"/>
            <w:color w:val="auto"/>
            <w:sz w:val="24"/>
            <w:szCs w:val="24"/>
            <w:u w:val="none"/>
          </w:rPr>
          <w:t>Устава</w:t>
        </w:r>
      </w:hyperlink>
      <w:r w:rsidRPr="006307C3">
        <w:rPr>
          <w:rFonts w:ascii="Times New Roman" w:hAnsi="Times New Roman" w:cs="Times New Roman"/>
          <w:sz w:val="24"/>
          <w:szCs w:val="24"/>
        </w:rPr>
        <w:t>) или законов субъекта Российской Федерации в целях приведения данного устава в соответствие с этими нормативными правовыми актами;</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2) проект местного бюджета и отчет о его исполнении;</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3) проект стратегии социально-экономического развития города Тулуна;</w:t>
      </w:r>
    </w:p>
    <w:p w:rsidR="00684190"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4) вопросы о преобразовании муниципального образования - "город Тулун".</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4. Информация о теме публичных слушаний, времени и месте их проведения, проект правового акта публикуются в средствах массовой информации или доводятся до сведения населения иным путем не позднее чем за десять до начала слушаний, если иное не установлено федеральными законами.</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5. Жители города Тулуна вправе присутствовать и выступить на публичных слушаниях или передать (направить) свои предложения по выносимому на слушания вопросу соответствующему органу местного самоуправления города Тулуна.</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Мнения, высказанные на публичных слушаниях, носят рекомендательный характер и учитываются при принятии соответствующих решений органами, к чьей компетенции законодательством и настоящим Уставом отнесено принятие таких решений.</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 xml:space="preserve">6. Порядок организации и проведения публичных слушаний, обобщения предложений, высказанных </w:t>
      </w:r>
      <w:proofErr w:type="gramStart"/>
      <w:r w:rsidRPr="006307C3">
        <w:rPr>
          <w:rFonts w:ascii="Times New Roman" w:hAnsi="Times New Roman" w:cs="Times New Roman"/>
          <w:sz w:val="24"/>
          <w:szCs w:val="24"/>
        </w:rPr>
        <w:t>на слушаниях</w:t>
      </w:r>
      <w:proofErr w:type="gramEnd"/>
      <w:r w:rsidRPr="006307C3">
        <w:rPr>
          <w:rFonts w:ascii="Times New Roman" w:hAnsi="Times New Roman" w:cs="Times New Roman"/>
          <w:sz w:val="24"/>
          <w:szCs w:val="24"/>
        </w:rPr>
        <w:t xml:space="preserve"> определяется положением, утверждаемым решением Думы города в соответствии с </w:t>
      </w:r>
      <w:r w:rsidR="00F6280B" w:rsidRPr="006307C3">
        <w:rPr>
          <w:rFonts w:ascii="Times New Roman" w:hAnsi="Times New Roman" w:cs="Times New Roman"/>
          <w:sz w:val="24"/>
          <w:szCs w:val="24"/>
        </w:rPr>
        <w:t>законом Иркутской области</w:t>
      </w:r>
      <w:r w:rsidRPr="006307C3">
        <w:rPr>
          <w:rFonts w:ascii="Times New Roman" w:hAnsi="Times New Roman" w:cs="Times New Roman"/>
          <w:sz w:val="24"/>
          <w:szCs w:val="24"/>
        </w:rPr>
        <w:t xml:space="preserve"> и настоящим Уставом.</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 xml:space="preserve">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w:t>
      </w:r>
      <w:r w:rsidRPr="006307C3">
        <w:rPr>
          <w:rFonts w:ascii="Times New Roman" w:hAnsi="Times New Roman" w:cs="Times New Roman"/>
          <w:sz w:val="24"/>
          <w:szCs w:val="24"/>
        </w:rPr>
        <w:lastRenderedPageBreak/>
        <w:t>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508A1" w:rsidRPr="006307C3" w:rsidRDefault="003508A1"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8. Результаты публичных слушаний, общественных обсуждений, включая мотивированное обоснование принятых решений, подлежат обнародованию.</w:t>
      </w:r>
    </w:p>
    <w:p w:rsidR="003508A1" w:rsidRPr="003D1AF9" w:rsidRDefault="003508A1" w:rsidP="003D1AF9">
      <w:pPr>
        <w:pStyle w:val="ConsPlusNormal"/>
        <w:ind w:firstLine="709"/>
        <w:jc w:val="both"/>
        <w:rPr>
          <w:rFonts w:ascii="Times New Roman" w:hAnsi="Times New Roman" w:cs="Times New Roman"/>
          <w:b/>
          <w:bCs/>
          <w:sz w:val="24"/>
          <w:szCs w:val="24"/>
        </w:rPr>
      </w:pPr>
    </w:p>
    <w:p w:rsidR="00684190" w:rsidRPr="003D1AF9" w:rsidRDefault="00684190"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3</w:t>
      </w:r>
      <w:r w:rsidR="005C2E50" w:rsidRPr="003D1AF9">
        <w:rPr>
          <w:rFonts w:ascii="Times New Roman" w:hAnsi="Times New Roman" w:cs="Times New Roman"/>
          <w:b/>
          <w:bCs/>
          <w:sz w:val="24"/>
          <w:szCs w:val="24"/>
        </w:rPr>
        <w:t>2</w:t>
      </w:r>
      <w:r w:rsidRPr="003D1AF9">
        <w:rPr>
          <w:rFonts w:ascii="Times New Roman" w:hAnsi="Times New Roman" w:cs="Times New Roman"/>
          <w:b/>
          <w:bCs/>
          <w:sz w:val="24"/>
          <w:szCs w:val="24"/>
        </w:rPr>
        <w:t xml:space="preserve">. </w:t>
      </w:r>
      <w:r w:rsidR="00553BCF" w:rsidRPr="003D1AF9">
        <w:rPr>
          <w:rFonts w:ascii="Times New Roman" w:hAnsi="Times New Roman" w:cs="Times New Roman"/>
          <w:b/>
          <w:bCs/>
          <w:sz w:val="24"/>
          <w:szCs w:val="24"/>
        </w:rPr>
        <w:t>Собрание граждан</w:t>
      </w:r>
    </w:p>
    <w:p w:rsidR="00553BCF" w:rsidRPr="003D1AF9" w:rsidRDefault="00553BCF" w:rsidP="003D1AF9">
      <w:pPr>
        <w:pStyle w:val="ConsPlusNormal"/>
        <w:ind w:firstLine="709"/>
        <w:jc w:val="both"/>
        <w:rPr>
          <w:rFonts w:ascii="Times New Roman" w:hAnsi="Times New Roman" w:cs="Times New Roman"/>
          <w:b/>
          <w:bCs/>
          <w:sz w:val="24"/>
          <w:szCs w:val="24"/>
        </w:rPr>
      </w:pPr>
    </w:p>
    <w:p w:rsidR="00553BCF" w:rsidRPr="006307C3" w:rsidRDefault="00553BCF"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1. Для обсуждения вопросов непосредственного обеспечения жизнедеятельности населения, информирования населения о деятельности органов местного самоуправления города Тулуна и должностных лиц местного самоуправления города Тулуна,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города Тулуна могут проводиться собрания граждан.</w:t>
      </w:r>
    </w:p>
    <w:p w:rsidR="00553BCF" w:rsidRPr="006307C3" w:rsidRDefault="00553BCF"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2. Собрание граждан проводится по инициативе населения, Думы города, мэра города, а также в случаях, предусмотренных уставом территориального общественного самоуправления.</w:t>
      </w:r>
    </w:p>
    <w:p w:rsidR="00553BCF" w:rsidRPr="006307C3" w:rsidRDefault="00553BCF"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Собрание граждан, проводимое по инициативе Думы города или мэра города, назначается соответственно Думой города или мэром города.</w:t>
      </w:r>
    </w:p>
    <w:p w:rsidR="00553BCF" w:rsidRPr="006307C3" w:rsidRDefault="00553BCF"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Собрание граждан, проводимое по инициативе населения, назначается Думой города в порядке, предусмотренном настоящим Уставом для принятия решений Думы города.</w:t>
      </w:r>
    </w:p>
    <w:p w:rsidR="00553BCF" w:rsidRPr="006307C3" w:rsidRDefault="00553BCF"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53BCF" w:rsidRPr="006307C3" w:rsidRDefault="00553BCF"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города.</w:t>
      </w:r>
    </w:p>
    <w:p w:rsidR="00553BCF" w:rsidRPr="006307C3" w:rsidRDefault="00553BCF"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3. Собрание граждан может принимать обращения к органам местного самоуправления города Тулуна и должностным лицам местного самоуправления города Тулуна, а также избирать лиц, уполномоченных представлять собрание граждан во взаимоотношениях с органами местного самоуправления города Тулуна и должностными лицами местного самоуправления города Тулуна.</w:t>
      </w:r>
    </w:p>
    <w:p w:rsidR="00553BCF" w:rsidRPr="006307C3" w:rsidRDefault="00553BCF"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53BCF" w:rsidRPr="006307C3" w:rsidRDefault="00553BCF"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4. Обращения, принятые собранием граждан, подлежат обязательному рассмотрению органами местного самоуправления города Тулуна и должностными лицами местного самоуправления города Тулуна, к компетенции которых отнесено решение содержащихся в обращениях вопросов, с направлением письменного ответа.</w:t>
      </w:r>
    </w:p>
    <w:p w:rsidR="00553BCF" w:rsidRPr="006307C3" w:rsidRDefault="00553BCF"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w:t>
      </w:r>
      <w:hyperlink r:id="rId75" w:history="1">
        <w:r w:rsidRPr="006307C3">
          <w:rPr>
            <w:rStyle w:val="a3"/>
            <w:rFonts w:ascii="Times New Roman" w:hAnsi="Times New Roman" w:cs="Times New Roman"/>
            <w:color w:val="auto"/>
            <w:sz w:val="24"/>
            <w:szCs w:val="24"/>
            <w:u w:val="none"/>
          </w:rPr>
          <w:t>законом</w:t>
        </w:r>
      </w:hyperlink>
      <w:r w:rsidRPr="006307C3">
        <w:rPr>
          <w:rFonts w:ascii="Times New Roman" w:hAnsi="Times New Roman" w:cs="Times New Roman"/>
          <w:sz w:val="24"/>
          <w:szCs w:val="24"/>
        </w:rPr>
        <w:t xml:space="preserve"> № 33-ФЗ, настоящим Уставом и решениями Думы города, уставом территориального общественного самоуправления.</w:t>
      </w:r>
    </w:p>
    <w:p w:rsidR="00553BCF" w:rsidRPr="006307C3" w:rsidRDefault="00553BCF"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6. Итоги собрания граждан подлежат официальному обнародованию.</w:t>
      </w:r>
    </w:p>
    <w:p w:rsidR="00553BCF" w:rsidRPr="003D1AF9" w:rsidRDefault="00553BCF" w:rsidP="003D1AF9">
      <w:pPr>
        <w:pStyle w:val="ConsPlusNormal"/>
        <w:ind w:firstLine="709"/>
        <w:jc w:val="both"/>
        <w:rPr>
          <w:rFonts w:ascii="Times New Roman" w:hAnsi="Times New Roman" w:cs="Times New Roman"/>
          <w:b/>
          <w:bCs/>
          <w:sz w:val="24"/>
          <w:szCs w:val="24"/>
        </w:rPr>
      </w:pPr>
    </w:p>
    <w:p w:rsidR="00553BCF" w:rsidRPr="003D1AF9" w:rsidRDefault="00553BCF"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3</w:t>
      </w:r>
      <w:r w:rsidR="005C2E50" w:rsidRPr="003D1AF9">
        <w:rPr>
          <w:rFonts w:ascii="Times New Roman" w:hAnsi="Times New Roman" w:cs="Times New Roman"/>
          <w:b/>
          <w:bCs/>
          <w:sz w:val="24"/>
          <w:szCs w:val="24"/>
        </w:rPr>
        <w:t>3</w:t>
      </w:r>
      <w:r w:rsidRPr="003D1AF9">
        <w:rPr>
          <w:rFonts w:ascii="Times New Roman" w:hAnsi="Times New Roman" w:cs="Times New Roman"/>
          <w:b/>
          <w:bCs/>
          <w:sz w:val="24"/>
          <w:szCs w:val="24"/>
        </w:rPr>
        <w:t xml:space="preserve">. </w:t>
      </w:r>
      <w:r w:rsidR="008E467E" w:rsidRPr="003D1AF9">
        <w:rPr>
          <w:rFonts w:ascii="Times New Roman" w:hAnsi="Times New Roman" w:cs="Times New Roman"/>
          <w:b/>
          <w:bCs/>
          <w:sz w:val="24"/>
          <w:szCs w:val="24"/>
        </w:rPr>
        <w:t>Инициативные проекты</w:t>
      </w:r>
    </w:p>
    <w:p w:rsidR="008E467E" w:rsidRPr="003D1AF9" w:rsidRDefault="008E467E" w:rsidP="003D1AF9">
      <w:pPr>
        <w:pStyle w:val="ConsPlusNormal"/>
        <w:ind w:firstLine="709"/>
        <w:jc w:val="both"/>
        <w:rPr>
          <w:rFonts w:ascii="Times New Roman" w:hAnsi="Times New Roman" w:cs="Times New Roman"/>
          <w:b/>
          <w:bCs/>
          <w:sz w:val="24"/>
          <w:szCs w:val="24"/>
        </w:rPr>
      </w:pPr>
    </w:p>
    <w:p w:rsidR="00A55DAE" w:rsidRPr="003D1AF9" w:rsidRDefault="00A55DAE"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1. В целях реализации мероприятий, имеющих приоритетное значение для жителей города Тулуна или его части, по решению вопросов непосредственного обеспечения </w:t>
      </w:r>
      <w:r w:rsidRPr="003D1AF9">
        <w:rPr>
          <w:rFonts w:ascii="Times New Roman" w:hAnsi="Times New Roman" w:cs="Times New Roman"/>
          <w:sz w:val="24"/>
          <w:szCs w:val="24"/>
        </w:rPr>
        <w:lastRenderedPageBreak/>
        <w:t>жизнедеятельности населения или иных вопросов, право решения которых предоставлено органам местного самоуправления, в администрацию города</w:t>
      </w:r>
      <w:r w:rsidR="00855D7C" w:rsidRPr="003D1AF9">
        <w:rPr>
          <w:rFonts w:ascii="Times New Roman" w:hAnsi="Times New Roman" w:cs="Times New Roman"/>
          <w:sz w:val="24"/>
          <w:szCs w:val="24"/>
        </w:rPr>
        <w:t>, в том числе через территориальный орган местной администрации,</w:t>
      </w:r>
      <w:r w:rsidRPr="003D1AF9">
        <w:rPr>
          <w:rFonts w:ascii="Times New Roman" w:hAnsi="Times New Roman" w:cs="Times New Roman"/>
          <w:sz w:val="24"/>
          <w:szCs w:val="24"/>
        </w:rPr>
        <w:t xml:space="preserve"> может быть внесен инициативный проект.</w:t>
      </w:r>
    </w:p>
    <w:p w:rsidR="00A55DAE" w:rsidRPr="003D1AF9" w:rsidRDefault="00A55DAE"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Порядок определения части территории города Тулуна, на которой могут реализовываться инициативные проекты, устанавливается нормативным правовым актом Думы города.</w:t>
      </w:r>
    </w:p>
    <w:p w:rsidR="00A55DAE" w:rsidRPr="003D1AF9" w:rsidRDefault="00A55DAE"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города Тулуна,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Думы города. Право выступить инициатором проекта в соответствии с нормативным правовым актом Думы города может быть предоставлено также иным лицам, осуществляющим деятельность на территории города Тулуна.</w:t>
      </w:r>
    </w:p>
    <w:p w:rsidR="00A55DAE" w:rsidRPr="003D1AF9" w:rsidRDefault="00A55DAE"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Инициативный проект до его внесения в администрацию города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Тулуна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A55DAE" w:rsidRPr="003D1AF9" w:rsidRDefault="00A55DAE"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Нормативным правовым актом Думы города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55DAE" w:rsidRPr="003D1AF9" w:rsidRDefault="00A55DAE"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Порядок выдвижения, внесения, обсуждения, рассмотрения инициативных проектов, а также проведения их конкурсного отбора устанавливается Думой города.</w:t>
      </w:r>
    </w:p>
    <w:p w:rsidR="00A55DAE" w:rsidRPr="003D1AF9" w:rsidRDefault="00A55DAE"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проекта.</w:t>
      </w:r>
    </w:p>
    <w:p w:rsidR="00A55DAE" w:rsidRPr="003D1AF9" w:rsidRDefault="00A55DAE"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6.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города. Состав коллегиального органа (комиссии) формируется администрацией города.</w:t>
      </w:r>
    </w:p>
    <w:p w:rsidR="00A55DAE" w:rsidRPr="003D1AF9" w:rsidRDefault="00A55DAE"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7. Инициаторы проекта, другие граждане, проживающие на территории города Тулуна,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55DAE" w:rsidRPr="003D1AF9" w:rsidRDefault="00A55DAE" w:rsidP="003D1AF9">
      <w:pPr>
        <w:suppressAutoHyphens w:val="0"/>
        <w:autoSpaceDE w:val="0"/>
        <w:autoSpaceDN w:val="0"/>
        <w:adjustRightInd w:val="0"/>
        <w:ind w:firstLine="709"/>
        <w:jc w:val="both"/>
        <w:rPr>
          <w:sz w:val="24"/>
          <w:szCs w:val="24"/>
          <w:lang w:eastAsia="ru-RU"/>
        </w:rPr>
      </w:pPr>
      <w:r w:rsidRPr="003D1AF9">
        <w:rPr>
          <w:sz w:val="24"/>
          <w:szCs w:val="24"/>
        </w:rPr>
        <w:t xml:space="preserve">8. </w:t>
      </w:r>
      <w:r w:rsidRPr="003D1AF9">
        <w:rPr>
          <w:sz w:val="24"/>
          <w:szCs w:val="24"/>
          <w:lang w:eastAsia="ru-RU"/>
        </w:rPr>
        <w:t>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города в информационно-телекоммуникационной сети «Интернет».</w:t>
      </w:r>
    </w:p>
    <w:p w:rsidR="00A55DAE" w:rsidRPr="003D1AF9" w:rsidRDefault="00A55DAE" w:rsidP="003D1AF9">
      <w:pPr>
        <w:pStyle w:val="ConsPlusNormal"/>
        <w:ind w:firstLine="709"/>
        <w:jc w:val="both"/>
        <w:rPr>
          <w:rFonts w:ascii="Times New Roman" w:hAnsi="Times New Roman" w:cs="Times New Roman"/>
          <w:sz w:val="24"/>
          <w:szCs w:val="24"/>
        </w:rPr>
      </w:pPr>
    </w:p>
    <w:p w:rsidR="008E467E" w:rsidRPr="003D1AF9" w:rsidRDefault="00A55DAE"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3</w:t>
      </w:r>
      <w:r w:rsidR="005C2E50" w:rsidRPr="003D1AF9">
        <w:rPr>
          <w:rFonts w:ascii="Times New Roman" w:hAnsi="Times New Roman" w:cs="Times New Roman"/>
          <w:b/>
          <w:bCs/>
          <w:sz w:val="24"/>
          <w:szCs w:val="24"/>
        </w:rPr>
        <w:t>4</w:t>
      </w:r>
      <w:r w:rsidRPr="003D1AF9">
        <w:rPr>
          <w:rFonts w:ascii="Times New Roman" w:hAnsi="Times New Roman" w:cs="Times New Roman"/>
          <w:b/>
          <w:bCs/>
          <w:sz w:val="24"/>
          <w:szCs w:val="24"/>
        </w:rPr>
        <w:t xml:space="preserve">. </w:t>
      </w:r>
      <w:r w:rsidR="00F97630" w:rsidRPr="003D1AF9">
        <w:rPr>
          <w:rFonts w:ascii="Times New Roman" w:hAnsi="Times New Roman" w:cs="Times New Roman"/>
          <w:b/>
          <w:bCs/>
          <w:sz w:val="24"/>
          <w:szCs w:val="24"/>
        </w:rPr>
        <w:t>Территориальное общественное самоуправление</w:t>
      </w:r>
    </w:p>
    <w:p w:rsidR="00F97630" w:rsidRPr="003D1AF9" w:rsidRDefault="00F97630" w:rsidP="003D1AF9">
      <w:pPr>
        <w:pStyle w:val="ConsPlusNormal"/>
        <w:ind w:firstLine="709"/>
        <w:jc w:val="both"/>
        <w:rPr>
          <w:rFonts w:ascii="Times New Roman" w:hAnsi="Times New Roman" w:cs="Times New Roman"/>
          <w:b/>
          <w:bCs/>
          <w:sz w:val="24"/>
          <w:szCs w:val="24"/>
        </w:rPr>
      </w:pP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города Тулуна для самостоятельного и под свою ответственность осуществления собственных инициатив по решению вопросов непосредственного обеспечения жизнедеятельности населения.</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lastRenderedPageBreak/>
        <w:t>Задачами территориального общественного самоуправления является реализация собственных инициатив граждан по решению вопросов непосредственного обеспечения жизнедеятельности населения., связанных с обеспечением благоустройства территории общественного самоуправления, общественным порядком, проведением культурных, спортивных и других мероприятий, оказанием помощи нуждающимся гражданам, а также с решением иных вопросов, непосредственно связанных с удовлетворением интересов населения соответствующей территории.</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решением Думы города по предложению населения, проживающего на данной территории.</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3. Территориальное общественное самоуправление осуществляется посредством проведения собраний (конференций) граждан, а также посредством создания органов территориального общественного самоуправления.</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4. Территориальное общественное самоуправление может осуществляться в пределах следующих территорий проживания граждан:</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1) подъезд многоквартирного жилого дома;</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2) многоквартирный жилой дом;</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3) группа жилых домов;</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4) жилой микрорайон;</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5) иные территории проживания граждан, расположенные в пределах города Тулуна.</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5. Правом на участие в собраниях и конференциях по вопросам организации и осуществления территориального общественного самоуправления, правом входить в состав органов территориального общественного самоуправления обладают лица, имеющие место жительства в пределах соответствующей территории, достигшие восемнадцатилетнего возраста.</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7.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соответствии с законодательством.</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 xml:space="preserve">8. В соответствии с Федеральным </w:t>
      </w:r>
      <w:hyperlink r:id="rId76" w:history="1">
        <w:r w:rsidRPr="006307C3">
          <w:rPr>
            <w:rStyle w:val="a3"/>
            <w:rFonts w:ascii="Times New Roman" w:hAnsi="Times New Roman" w:cs="Times New Roman"/>
            <w:color w:val="auto"/>
            <w:sz w:val="24"/>
            <w:szCs w:val="24"/>
            <w:u w:val="none"/>
          </w:rPr>
          <w:t>законом</w:t>
        </w:r>
      </w:hyperlink>
      <w:r w:rsidRPr="006307C3">
        <w:rPr>
          <w:rFonts w:ascii="Times New Roman" w:hAnsi="Times New Roman" w:cs="Times New Roman"/>
          <w:sz w:val="24"/>
          <w:szCs w:val="24"/>
        </w:rPr>
        <w:t xml:space="preserve"> № 33-ФЗ к исключительным полномочиям собрания, конференции граждан, осуществляющих территориальное общественное самоуправление, относятся:</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1) установление структуры органов территориального общественного самоуправления;</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3) избрание органов территориального общественного самоуправления;</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lastRenderedPageBreak/>
        <w:t>6) рассмотрение и утверждение отчетов о деятельности органов территориального общественного самоуправления;</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7) обсуждение инициативного проекта и принятие решения по вопросу о его одобрении.</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9. Органы территориального общественного самоуправления:</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1) представляют интересы населения, проживающего на соответствующей территории;</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2) обеспечивают исполнение решений, принятых на собраниях и конференциях граждан;</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администрацией города с использованием средств местного бюджета;</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4) вправе вносить в органы местного самоуправления города Тулуна проекты муниципальных правовых актов, подлежащие обязательному рассмотрению этими органами и должностными лицами местного самоуправления города Тулуна, к компетенции которых отнесено принятие указанных актов.</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10. Органы территориального общественного самоуправления могут выдвигать инициативный проект в качестве инициаторов проекта.</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11. В уставе территориального общественного самоуправления устанавливаются:</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1) территория, на которой оно осуществляется;</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4) порядок принятия решений;</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F97630" w:rsidRPr="006307C3" w:rsidRDefault="00F97630" w:rsidP="003D1AF9">
      <w:pPr>
        <w:pStyle w:val="ConsPlusNormal"/>
        <w:ind w:firstLine="709"/>
        <w:jc w:val="both"/>
        <w:rPr>
          <w:rFonts w:ascii="Times New Roman" w:hAnsi="Times New Roman" w:cs="Times New Roman"/>
          <w:sz w:val="24"/>
          <w:szCs w:val="24"/>
        </w:rPr>
      </w:pPr>
      <w:r w:rsidRPr="006307C3">
        <w:rPr>
          <w:rFonts w:ascii="Times New Roman" w:hAnsi="Times New Roman" w:cs="Times New Roman"/>
          <w:sz w:val="24"/>
          <w:szCs w:val="24"/>
        </w:rPr>
        <w:t>1</w:t>
      </w:r>
      <w:r w:rsidR="006307C3">
        <w:rPr>
          <w:rFonts w:ascii="Times New Roman" w:hAnsi="Times New Roman" w:cs="Times New Roman"/>
          <w:sz w:val="24"/>
          <w:szCs w:val="24"/>
        </w:rPr>
        <w:t>2</w:t>
      </w:r>
      <w:r w:rsidRPr="006307C3">
        <w:rPr>
          <w:rFonts w:ascii="Times New Roman" w:hAnsi="Times New Roman" w:cs="Times New Roman"/>
          <w:sz w:val="24"/>
          <w:szCs w:val="24"/>
        </w:rPr>
        <w:t>.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средств местного бюджета определяются настоящим Уставом и положением, утверждаемым решением Думы города.</w:t>
      </w:r>
    </w:p>
    <w:p w:rsidR="00F97630" w:rsidRPr="003D1AF9" w:rsidRDefault="00F97630" w:rsidP="003D1AF9">
      <w:pPr>
        <w:pStyle w:val="ConsPlusNormal"/>
        <w:ind w:firstLine="709"/>
        <w:jc w:val="both"/>
        <w:rPr>
          <w:rFonts w:ascii="Times New Roman" w:hAnsi="Times New Roman" w:cs="Times New Roman"/>
          <w:b/>
          <w:bCs/>
          <w:sz w:val="24"/>
          <w:szCs w:val="24"/>
        </w:rPr>
      </w:pPr>
    </w:p>
    <w:p w:rsidR="00F97630" w:rsidRPr="003D1AF9" w:rsidRDefault="00F97630" w:rsidP="00821D04">
      <w:pPr>
        <w:pStyle w:val="ConsPlusNormal"/>
        <w:ind w:firstLine="709"/>
        <w:jc w:val="center"/>
        <w:rPr>
          <w:rFonts w:ascii="Times New Roman" w:hAnsi="Times New Roman" w:cs="Times New Roman"/>
          <w:b/>
          <w:bCs/>
          <w:sz w:val="24"/>
          <w:szCs w:val="24"/>
        </w:rPr>
      </w:pPr>
      <w:r w:rsidRPr="003D1AF9">
        <w:rPr>
          <w:rFonts w:ascii="Times New Roman" w:hAnsi="Times New Roman" w:cs="Times New Roman"/>
          <w:b/>
          <w:bCs/>
          <w:sz w:val="24"/>
          <w:szCs w:val="24"/>
        </w:rPr>
        <w:t xml:space="preserve">ГЛАВА </w:t>
      </w:r>
      <w:r w:rsidRPr="003D1AF9">
        <w:rPr>
          <w:rFonts w:ascii="Times New Roman" w:hAnsi="Times New Roman" w:cs="Times New Roman"/>
          <w:b/>
          <w:bCs/>
          <w:sz w:val="24"/>
          <w:szCs w:val="24"/>
          <w:lang w:val="en-US"/>
        </w:rPr>
        <w:t>V</w:t>
      </w:r>
      <w:r w:rsidRPr="003D1AF9">
        <w:rPr>
          <w:rFonts w:ascii="Times New Roman" w:hAnsi="Times New Roman" w:cs="Times New Roman"/>
          <w:b/>
          <w:bCs/>
          <w:sz w:val="24"/>
          <w:szCs w:val="24"/>
        </w:rPr>
        <w:t>. МУНИЦИПАЛЬНЫЕ ПРАВОВЫЕ АКТЫ</w:t>
      </w:r>
    </w:p>
    <w:p w:rsidR="00F97630" w:rsidRPr="003D1AF9" w:rsidRDefault="00F97630" w:rsidP="003D1AF9">
      <w:pPr>
        <w:pStyle w:val="ConsPlusNormal"/>
        <w:ind w:firstLine="709"/>
        <w:jc w:val="both"/>
        <w:rPr>
          <w:rFonts w:ascii="Times New Roman" w:hAnsi="Times New Roman" w:cs="Times New Roman"/>
          <w:b/>
          <w:bCs/>
          <w:sz w:val="24"/>
          <w:szCs w:val="24"/>
        </w:rPr>
      </w:pPr>
    </w:p>
    <w:p w:rsidR="00F97630" w:rsidRPr="003D1AF9" w:rsidRDefault="00F97630"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3</w:t>
      </w:r>
      <w:r w:rsidR="005C2E50" w:rsidRPr="003D1AF9">
        <w:rPr>
          <w:rFonts w:ascii="Times New Roman" w:hAnsi="Times New Roman" w:cs="Times New Roman"/>
          <w:b/>
          <w:bCs/>
          <w:sz w:val="24"/>
          <w:szCs w:val="24"/>
        </w:rPr>
        <w:t>5</w:t>
      </w:r>
      <w:r w:rsidRPr="003D1AF9">
        <w:rPr>
          <w:rFonts w:ascii="Times New Roman" w:hAnsi="Times New Roman" w:cs="Times New Roman"/>
          <w:b/>
          <w:bCs/>
          <w:sz w:val="24"/>
          <w:szCs w:val="24"/>
        </w:rPr>
        <w:t>. Система муниципальных правовых актов</w:t>
      </w:r>
    </w:p>
    <w:p w:rsidR="00F97630" w:rsidRPr="003D1AF9" w:rsidRDefault="00F97630" w:rsidP="003D1AF9">
      <w:pPr>
        <w:pStyle w:val="ConsPlusNormal"/>
        <w:ind w:firstLine="709"/>
        <w:jc w:val="both"/>
        <w:rPr>
          <w:rFonts w:ascii="Times New Roman" w:hAnsi="Times New Roman" w:cs="Times New Roman"/>
          <w:b/>
          <w:bCs/>
          <w:sz w:val="24"/>
          <w:szCs w:val="24"/>
        </w:rPr>
      </w:pPr>
    </w:p>
    <w:p w:rsidR="00F97630" w:rsidRPr="003D1AF9" w:rsidRDefault="00F9763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В систему муниципальных правовых актов города Тулуна входят настоящий Устав, правовые акты, принятые на местном референдуме, сходе граждан, нормативные и иные правовые акты Думы города, правовые акты мэра города, администрации города, вице-мэра города, заместителей мэра города, правовые акты Контрольно-счетной палаты, руководителей органов администрации города.</w:t>
      </w:r>
    </w:p>
    <w:p w:rsidR="00F97630" w:rsidRPr="003D1AF9" w:rsidRDefault="00F9763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2. Решения Думы города, постановления мэра города, администрации города, изданные в установленном порядке, по вопросам непосредственного обеспечения жизнедеятельности населения, по вопросам осуществления отдельных государственных полномочий,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устанавливающие либо изменяющие </w:t>
      </w:r>
      <w:r w:rsidRPr="003D1AF9">
        <w:rPr>
          <w:rFonts w:ascii="Times New Roman" w:hAnsi="Times New Roman" w:cs="Times New Roman"/>
          <w:sz w:val="24"/>
          <w:szCs w:val="24"/>
        </w:rPr>
        <w:lastRenderedPageBreak/>
        <w:t>правовые нормы (общеобязательные правила поведения), обязательные для неопределенного круга лиц и рассчитанные на неоднократное применение, являются нормативными правовыми актами.</w:t>
      </w:r>
    </w:p>
    <w:p w:rsidR="00F97630" w:rsidRPr="003D1AF9" w:rsidRDefault="00F97630" w:rsidP="003D1AF9">
      <w:pPr>
        <w:suppressAutoHyphens w:val="0"/>
        <w:ind w:firstLine="709"/>
        <w:jc w:val="both"/>
        <w:rPr>
          <w:sz w:val="24"/>
          <w:szCs w:val="24"/>
          <w:lang w:eastAsia="ru-RU"/>
        </w:rPr>
      </w:pPr>
      <w:r w:rsidRPr="003D1AF9">
        <w:rPr>
          <w:sz w:val="24"/>
          <w:szCs w:val="24"/>
          <w:lang w:eastAsia="ru-RU"/>
        </w:rPr>
        <w:t xml:space="preserve">3.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Pr="003D1AF9">
        <w:rPr>
          <w:sz w:val="24"/>
          <w:szCs w:val="24"/>
        </w:rPr>
        <w:t>города.</w:t>
      </w:r>
    </w:p>
    <w:p w:rsidR="00F97630" w:rsidRPr="003D1AF9" w:rsidRDefault="00F97630" w:rsidP="003D1AF9">
      <w:pPr>
        <w:suppressAutoHyphens w:val="0"/>
        <w:ind w:firstLine="709"/>
        <w:jc w:val="both"/>
        <w:rPr>
          <w:sz w:val="24"/>
          <w:szCs w:val="24"/>
          <w:lang w:eastAsia="ru-RU"/>
        </w:rPr>
      </w:pPr>
      <w:r w:rsidRPr="003D1AF9">
        <w:rPr>
          <w:sz w:val="24"/>
          <w:szCs w:val="24"/>
          <w:lang w:eastAsia="ru-RU"/>
        </w:rPr>
        <w:t>4. Иные муниципальные правовые акты не должны противоречить настоящему Уставу и правовым актам, принятым на местном референдуме, сходе граждан.</w:t>
      </w:r>
    </w:p>
    <w:p w:rsidR="00F97630" w:rsidRPr="003D1AF9" w:rsidRDefault="00F97630" w:rsidP="003D1AF9">
      <w:pPr>
        <w:pStyle w:val="ConsPlusNormal"/>
        <w:ind w:firstLine="709"/>
        <w:jc w:val="both"/>
        <w:rPr>
          <w:rFonts w:ascii="Times New Roman" w:hAnsi="Times New Roman" w:cs="Times New Roman"/>
          <w:b/>
          <w:bCs/>
          <w:sz w:val="24"/>
          <w:szCs w:val="24"/>
        </w:rPr>
      </w:pPr>
    </w:p>
    <w:p w:rsidR="00F97630" w:rsidRPr="003D1AF9" w:rsidRDefault="00174F59"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3</w:t>
      </w:r>
      <w:r w:rsidR="005C2E50" w:rsidRPr="003D1AF9">
        <w:rPr>
          <w:rFonts w:ascii="Times New Roman" w:hAnsi="Times New Roman" w:cs="Times New Roman"/>
          <w:b/>
          <w:bCs/>
          <w:sz w:val="24"/>
          <w:szCs w:val="24"/>
        </w:rPr>
        <w:t>6</w:t>
      </w:r>
      <w:r w:rsidRPr="003D1AF9">
        <w:rPr>
          <w:rFonts w:ascii="Times New Roman" w:hAnsi="Times New Roman" w:cs="Times New Roman"/>
          <w:b/>
          <w:bCs/>
          <w:sz w:val="24"/>
          <w:szCs w:val="24"/>
        </w:rPr>
        <w:t>. Подготовка муниципальных правовых актов</w:t>
      </w:r>
    </w:p>
    <w:p w:rsidR="00174F59" w:rsidRPr="003D1AF9" w:rsidRDefault="00174F59" w:rsidP="003D1AF9">
      <w:pPr>
        <w:pStyle w:val="ConsPlusNormal"/>
        <w:ind w:firstLine="709"/>
        <w:jc w:val="both"/>
        <w:rPr>
          <w:rFonts w:ascii="Times New Roman" w:hAnsi="Times New Roman" w:cs="Times New Roman"/>
          <w:b/>
          <w:bCs/>
          <w:sz w:val="24"/>
          <w:szCs w:val="24"/>
        </w:rPr>
      </w:pPr>
    </w:p>
    <w:p w:rsidR="00174F59" w:rsidRPr="003D1AF9" w:rsidRDefault="00174F5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Проекты муниципальных правовых актов могут вноситься депутатами Думы города, мэром города, Думой города, органами территориального общественного самоуправления, инициативными группами граждан, а также органами прокуратуры.</w:t>
      </w:r>
    </w:p>
    <w:p w:rsidR="00174F59" w:rsidRPr="003D1AF9" w:rsidRDefault="00174F5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города Тулуна или должностного лица местного самоуправления города Тулуна, на рассмотрение которых вносятся указанные проекты.</w:t>
      </w:r>
    </w:p>
    <w:p w:rsidR="00174F59" w:rsidRPr="003D1AF9" w:rsidRDefault="00174F5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Проекты муниципальных нормативных правовых актов города Тулуна,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Тулуна, в порядке, установленном муниципальными нормативными правовыми актами в соответствии с законом Иркутской области, за исключением:</w:t>
      </w:r>
    </w:p>
    <w:p w:rsidR="00174F59" w:rsidRPr="003D1AF9" w:rsidRDefault="00174F5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проектов нормативных правовых актов Думы города, устанавливающих, изменяющих, приостанавливающих, отменяющих местные налоги и сборы;</w:t>
      </w:r>
    </w:p>
    <w:p w:rsidR="00174F59" w:rsidRPr="003D1AF9" w:rsidRDefault="00174F5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проектов нормативных правовых актов Думы города, регулирующих бюджетные правоотношения;</w:t>
      </w:r>
    </w:p>
    <w:p w:rsidR="00174F59" w:rsidRPr="003D1AF9" w:rsidRDefault="00174F5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74F59" w:rsidRPr="003D1AF9" w:rsidRDefault="00174F5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174F59" w:rsidRPr="003D1AF9" w:rsidRDefault="00174F59" w:rsidP="003D1AF9">
      <w:pPr>
        <w:pStyle w:val="ConsPlusNormal"/>
        <w:ind w:firstLine="709"/>
        <w:jc w:val="both"/>
        <w:rPr>
          <w:rFonts w:ascii="Times New Roman" w:hAnsi="Times New Roman" w:cs="Times New Roman"/>
          <w:b/>
          <w:bCs/>
          <w:sz w:val="24"/>
          <w:szCs w:val="24"/>
        </w:rPr>
      </w:pPr>
    </w:p>
    <w:p w:rsidR="00174F59" w:rsidRPr="003D1AF9" w:rsidRDefault="00174F59"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3</w:t>
      </w:r>
      <w:r w:rsidR="00D75C1B" w:rsidRPr="003D1AF9">
        <w:rPr>
          <w:rFonts w:ascii="Times New Roman" w:hAnsi="Times New Roman" w:cs="Times New Roman"/>
          <w:b/>
          <w:bCs/>
          <w:sz w:val="24"/>
          <w:szCs w:val="24"/>
        </w:rPr>
        <w:t>7</w:t>
      </w:r>
      <w:r w:rsidRPr="003D1AF9">
        <w:rPr>
          <w:rFonts w:ascii="Times New Roman" w:hAnsi="Times New Roman" w:cs="Times New Roman"/>
          <w:b/>
          <w:bCs/>
          <w:sz w:val="24"/>
          <w:szCs w:val="24"/>
        </w:rPr>
        <w:t>. Внесение изменений и дополнений в настоящий Устав</w:t>
      </w:r>
    </w:p>
    <w:p w:rsidR="00174F59" w:rsidRPr="003D1AF9" w:rsidRDefault="00174F59" w:rsidP="003D1AF9">
      <w:pPr>
        <w:pStyle w:val="ConsPlusNormal"/>
        <w:ind w:firstLine="709"/>
        <w:jc w:val="both"/>
        <w:rPr>
          <w:rFonts w:ascii="Times New Roman" w:hAnsi="Times New Roman" w:cs="Times New Roman"/>
          <w:b/>
          <w:bCs/>
          <w:sz w:val="24"/>
          <w:szCs w:val="24"/>
        </w:rPr>
      </w:pPr>
    </w:p>
    <w:p w:rsidR="00174F59" w:rsidRPr="00567692" w:rsidRDefault="00174F5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1. Проект Устава города Тулуна,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города Тулуна, внесении изменений и дополнений в настоящий Устав подлежат официальному опубликованию с одновременным опубликованием установленного Думой города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настоящий Устав, а также порядка участия граждан в </w:t>
      </w:r>
      <w:r w:rsidRPr="00567692">
        <w:rPr>
          <w:rFonts w:ascii="Times New Roman" w:hAnsi="Times New Roman" w:cs="Times New Roman"/>
          <w:sz w:val="24"/>
          <w:szCs w:val="24"/>
        </w:rPr>
        <w:lastRenderedPageBreak/>
        <w:t xml:space="preserve">его обсуждении в случае, когда в настоящий Устав вносятся изменения в форме точного воспроизведения положений </w:t>
      </w:r>
      <w:hyperlink r:id="rId77" w:history="1">
        <w:r w:rsidRPr="00567692">
          <w:rPr>
            <w:rStyle w:val="a3"/>
            <w:rFonts w:ascii="Times New Roman" w:hAnsi="Times New Roman" w:cs="Times New Roman"/>
            <w:color w:val="auto"/>
            <w:sz w:val="24"/>
            <w:szCs w:val="24"/>
            <w:u w:val="none"/>
          </w:rPr>
          <w:t>Конституции</w:t>
        </w:r>
      </w:hyperlink>
      <w:r w:rsidRPr="00567692">
        <w:rPr>
          <w:rFonts w:ascii="Times New Roman" w:hAnsi="Times New Roman" w:cs="Times New Roman"/>
          <w:sz w:val="24"/>
          <w:szCs w:val="24"/>
        </w:rPr>
        <w:t xml:space="preserve"> Российской Федерации, федеральных законов, конституции (устава) или законов Иркутской области в целях приведения данного Устава в соответствие с этими нормативными правовыми актами.</w:t>
      </w:r>
    </w:p>
    <w:p w:rsidR="00174F59" w:rsidRPr="00567692" w:rsidRDefault="00174F5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Для дачи заключения мэру города указанные проекты решений, внесенные в Думу города иными субъектами права правотворческой инициативы, направляются в течение трех рабочих дней со дня их поступления в Думу города. Заключение мэра города представляется в Думу города в течение тридцати рабочих дней со дня получения мэром города соответствующего проекта решения.</w:t>
      </w:r>
    </w:p>
    <w:p w:rsidR="00174F59" w:rsidRPr="00567692" w:rsidRDefault="00174F5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2. Решение Думы города о внесении изменений и дополнений в настоящий Устав принимается большинством в две трети голосов от установленной настоящим Уставом численности депутатов Думы города.</w:t>
      </w:r>
    </w:p>
    <w:p w:rsidR="00174F59" w:rsidRPr="00567692" w:rsidRDefault="00174F5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3. Изменения и дополнения в настоящий Устав вносятся муниципальным правовым актом, который может оформляться:</w:t>
      </w:r>
    </w:p>
    <w:p w:rsidR="00174F59" w:rsidRPr="00567692" w:rsidRDefault="00174F5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1) решением Думы города, подписанным председателем Думы города и мэром города;</w:t>
      </w:r>
    </w:p>
    <w:p w:rsidR="00174F59" w:rsidRPr="00567692" w:rsidRDefault="00174F5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2) отдельным нормативным правовым актом, принятым Думой города и подписанным мэром города. В этом случае на данном правовом акте проставляются реквизиты решения Думы города о его принятии. Включение в такое решение Думы города переходных положений и (или) норм о вступлении в силу изменений и дополнений, вносимых в настоящий Устав, не допускается.</w:t>
      </w:r>
    </w:p>
    <w:p w:rsidR="00174F59" w:rsidRPr="00567692" w:rsidRDefault="00174F5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4. Изложение настоящего Устава в новой редакции муниципальным правовым актом о внесении изменений и дополнений в настоящий Устав не допускается. В этом случае принимается новый Устав города Тулуна, а ранее действующий Устав города Тулуна и муниципальные правовые акты о внесении в него изменений и дополнений признаются утратившими силу со дня вступления в силу нового Устава города Тулуна.</w:t>
      </w:r>
    </w:p>
    <w:p w:rsidR="00174F59" w:rsidRPr="00567692" w:rsidRDefault="00174F5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5. Решение Думы города о внесении изменений и дополнений в настоящий Устав подлежит государственной регистрации в порядке, установленном федеральным законом.</w:t>
      </w:r>
    </w:p>
    <w:p w:rsidR="00174F59" w:rsidRPr="00567692" w:rsidRDefault="00174F5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6. Решение Думы города о внесении изменений и дополнений в настоящий Устав подлежит официальному опубликованию после его государственной регистрации и вступает в силу после его официального опубликования. Мэр города обязан опубликовать зарегистрированное решение Думы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Думы города о внесении изменений и дополнений в Устав в государственный реестр уставов муниципальных образований Иркутской области, предусмотренного </w:t>
      </w:r>
      <w:hyperlink r:id="rId78" w:history="1">
        <w:r w:rsidRPr="00567692">
          <w:rPr>
            <w:rStyle w:val="a3"/>
            <w:rFonts w:ascii="Times New Roman" w:hAnsi="Times New Roman" w:cs="Times New Roman"/>
            <w:color w:val="auto"/>
            <w:sz w:val="24"/>
            <w:szCs w:val="24"/>
            <w:u w:val="none"/>
          </w:rPr>
          <w:t>частью 6 статьи 4</w:t>
        </w:r>
      </w:hyperlink>
      <w:r w:rsidRPr="00567692">
        <w:rPr>
          <w:rFonts w:ascii="Times New Roman" w:hAnsi="Times New Roman" w:cs="Times New Roman"/>
          <w:sz w:val="24"/>
          <w:szCs w:val="24"/>
        </w:rPr>
        <w:t xml:space="preserve"> Федерального закона от 21.07.2005 N 97-ФЗ «О государственной регистрации уставов муниципальных образований».</w:t>
      </w:r>
    </w:p>
    <w:p w:rsidR="00174F59" w:rsidRPr="00567692" w:rsidRDefault="00174F5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7. Изменения и дополнения, внесенные в настоящий Устав и изменяющие структуру органов местного самоуправления города Тулуна, разграничение полномочий между органами местного самоуправления города Тулуна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города Тулуна), вступают в силу после истечения срока полномочий Думы города, принявшей муниципальный правовой акт о внесении указанных изменений и дополнений в настоящий Устав.</w:t>
      </w:r>
    </w:p>
    <w:p w:rsidR="00174F59" w:rsidRPr="003D1AF9" w:rsidRDefault="00174F59" w:rsidP="003D1AF9">
      <w:pPr>
        <w:pStyle w:val="ConsPlusNormal"/>
        <w:ind w:firstLine="709"/>
        <w:jc w:val="both"/>
        <w:rPr>
          <w:rFonts w:ascii="Times New Roman" w:hAnsi="Times New Roman" w:cs="Times New Roman"/>
          <w:b/>
          <w:bCs/>
          <w:sz w:val="24"/>
          <w:szCs w:val="24"/>
        </w:rPr>
      </w:pPr>
    </w:p>
    <w:p w:rsidR="00174F59" w:rsidRPr="003D1AF9" w:rsidRDefault="00174F59"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3</w:t>
      </w:r>
      <w:r w:rsidR="00D75C1B" w:rsidRPr="003D1AF9">
        <w:rPr>
          <w:rFonts w:ascii="Times New Roman" w:hAnsi="Times New Roman" w:cs="Times New Roman"/>
          <w:b/>
          <w:bCs/>
          <w:sz w:val="24"/>
          <w:szCs w:val="24"/>
        </w:rPr>
        <w:t>8</w:t>
      </w:r>
      <w:r w:rsidRPr="003D1AF9">
        <w:rPr>
          <w:rFonts w:ascii="Times New Roman" w:hAnsi="Times New Roman" w:cs="Times New Roman"/>
          <w:b/>
          <w:bCs/>
          <w:sz w:val="24"/>
          <w:szCs w:val="24"/>
        </w:rPr>
        <w:t xml:space="preserve">. </w:t>
      </w:r>
      <w:r w:rsidR="005D33E6" w:rsidRPr="003D1AF9">
        <w:rPr>
          <w:rFonts w:ascii="Times New Roman" w:hAnsi="Times New Roman" w:cs="Times New Roman"/>
          <w:b/>
          <w:bCs/>
          <w:sz w:val="24"/>
          <w:szCs w:val="24"/>
        </w:rPr>
        <w:t>Решения, принятые путем прямого волеиз</w:t>
      </w:r>
      <w:r w:rsidR="00333DBF" w:rsidRPr="003D1AF9">
        <w:rPr>
          <w:rFonts w:ascii="Times New Roman" w:hAnsi="Times New Roman" w:cs="Times New Roman"/>
          <w:b/>
          <w:bCs/>
          <w:sz w:val="24"/>
          <w:szCs w:val="24"/>
        </w:rPr>
        <w:t>ъявления граждан</w:t>
      </w:r>
    </w:p>
    <w:p w:rsidR="00333DBF" w:rsidRPr="003D1AF9" w:rsidRDefault="00333DBF" w:rsidP="003D1AF9">
      <w:pPr>
        <w:pStyle w:val="ConsPlusNormal"/>
        <w:ind w:firstLine="709"/>
        <w:jc w:val="both"/>
        <w:rPr>
          <w:rFonts w:ascii="Times New Roman" w:hAnsi="Times New Roman" w:cs="Times New Roman"/>
          <w:b/>
          <w:bCs/>
          <w:sz w:val="24"/>
          <w:szCs w:val="24"/>
        </w:rPr>
      </w:pPr>
    </w:p>
    <w:p w:rsidR="00333DBF" w:rsidRPr="003D1AF9" w:rsidRDefault="00333DB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1. Решение вопросов непосредственного обеспечения жизнедеятельности населения непосредственно гражданами города Тулуна осуществляется путем прямого </w:t>
      </w:r>
      <w:r w:rsidRPr="003D1AF9">
        <w:rPr>
          <w:rFonts w:ascii="Times New Roman" w:hAnsi="Times New Roman" w:cs="Times New Roman"/>
          <w:sz w:val="24"/>
          <w:szCs w:val="24"/>
        </w:rPr>
        <w:lastRenderedPageBreak/>
        <w:t>волеизъявления населения города Тулуна, выраженного на местном референдуме, сходе граждан.</w:t>
      </w:r>
    </w:p>
    <w:p w:rsidR="00333DBF" w:rsidRPr="003D1AF9" w:rsidRDefault="00333DBF" w:rsidP="003D1AF9">
      <w:pPr>
        <w:suppressAutoHyphens w:val="0"/>
        <w:ind w:firstLine="709"/>
        <w:jc w:val="both"/>
        <w:rPr>
          <w:sz w:val="24"/>
          <w:szCs w:val="24"/>
          <w:lang w:eastAsia="ru-RU"/>
        </w:rPr>
      </w:pPr>
      <w:r w:rsidRPr="003D1AF9">
        <w:rPr>
          <w:sz w:val="24"/>
          <w:szCs w:val="24"/>
          <w:lang w:eastAsia="ru-RU"/>
        </w:rPr>
        <w:t>2. Если для реализации решения, принятого путем прямого волеизъявления населения города, дополнительно требуется принятие (издание) муниципального правового акта, орган местного самоуправления города или должностное лицо местного самоуправления города,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33DBF" w:rsidRPr="003D1AF9" w:rsidRDefault="00333DBF" w:rsidP="003D1AF9">
      <w:pPr>
        <w:suppressAutoHyphens w:val="0"/>
        <w:ind w:firstLine="709"/>
        <w:jc w:val="both"/>
        <w:rPr>
          <w:sz w:val="24"/>
          <w:szCs w:val="24"/>
          <w:lang w:eastAsia="ru-RU"/>
        </w:rPr>
      </w:pPr>
      <w:r w:rsidRPr="003D1AF9">
        <w:rPr>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Думы города, отзыва мэра города.</w:t>
      </w:r>
    </w:p>
    <w:p w:rsidR="00333DBF" w:rsidRPr="003D1AF9" w:rsidRDefault="00333DBF" w:rsidP="003D1AF9">
      <w:pPr>
        <w:pStyle w:val="ConsPlusNormal"/>
        <w:ind w:firstLine="709"/>
        <w:jc w:val="both"/>
        <w:rPr>
          <w:rFonts w:ascii="Times New Roman" w:hAnsi="Times New Roman" w:cs="Times New Roman"/>
          <w:b/>
          <w:bCs/>
          <w:sz w:val="24"/>
          <w:szCs w:val="24"/>
        </w:rPr>
      </w:pPr>
    </w:p>
    <w:p w:rsidR="00333DBF" w:rsidRPr="003D1AF9" w:rsidRDefault="00333DBF"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3</w:t>
      </w:r>
      <w:r w:rsidR="00D75C1B" w:rsidRPr="003D1AF9">
        <w:rPr>
          <w:rFonts w:ascii="Times New Roman" w:hAnsi="Times New Roman" w:cs="Times New Roman"/>
          <w:b/>
          <w:bCs/>
          <w:sz w:val="24"/>
          <w:szCs w:val="24"/>
        </w:rPr>
        <w:t>9</w:t>
      </w:r>
      <w:r w:rsidRPr="003D1AF9">
        <w:rPr>
          <w:rFonts w:ascii="Times New Roman" w:hAnsi="Times New Roman" w:cs="Times New Roman"/>
          <w:b/>
          <w:bCs/>
          <w:sz w:val="24"/>
          <w:szCs w:val="24"/>
        </w:rPr>
        <w:t xml:space="preserve">. </w:t>
      </w:r>
      <w:r w:rsidR="00FE77C4" w:rsidRPr="003D1AF9">
        <w:rPr>
          <w:rFonts w:ascii="Times New Roman" w:hAnsi="Times New Roman" w:cs="Times New Roman"/>
          <w:b/>
          <w:bCs/>
          <w:sz w:val="24"/>
          <w:szCs w:val="24"/>
        </w:rPr>
        <w:t>Правовые акты мэра города, администрации города</w:t>
      </w:r>
    </w:p>
    <w:p w:rsidR="00FE77C4" w:rsidRPr="003D1AF9" w:rsidRDefault="00FE77C4" w:rsidP="003D1AF9">
      <w:pPr>
        <w:pStyle w:val="ConsPlusNormal"/>
        <w:ind w:firstLine="709"/>
        <w:jc w:val="both"/>
        <w:rPr>
          <w:rFonts w:ascii="Times New Roman" w:hAnsi="Times New Roman" w:cs="Times New Roman"/>
          <w:b/>
          <w:bCs/>
          <w:sz w:val="24"/>
          <w:szCs w:val="24"/>
        </w:rPr>
      </w:pPr>
    </w:p>
    <w:p w:rsidR="00FE77C4" w:rsidRPr="00567692" w:rsidRDefault="00FE77C4"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1. Мэр города в пределах своих полномочий, установленных федеральными законами, законами области, настоящим Уставом и решениями Думы города, издает постановления мэра города, постановления администрации города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Иркутской области, а также распоряжения администрации города по вопросам организации работы администрации города.</w:t>
      </w:r>
    </w:p>
    <w:p w:rsidR="00FE77C4" w:rsidRPr="00567692" w:rsidRDefault="00FE77C4"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2. Правовые акты мэра города, администрации города вступают в силу со дня их подписания мэром города, если действующим законодательством, настоящим Уставом или в самом правовом акте не предусмотрен иной срок.</w:t>
      </w:r>
    </w:p>
    <w:p w:rsidR="00FE77C4" w:rsidRPr="00567692" w:rsidRDefault="00FE77C4"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3. Постановления мэра города, администрации города,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 "город Тулун", а также соглашения, заключаемые между мэром города либо администрацией города и иными органами местного самоуправления, вступают в силу после их официального опубликования.</w:t>
      </w:r>
    </w:p>
    <w:p w:rsidR="00FE77C4" w:rsidRPr="00567692" w:rsidRDefault="00FE77C4"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Официальным опубликованием постановления мэра города, администрации города, соглашения, указанных в настоящей части, признается первая публикация его полного текста в газете "</w:t>
      </w:r>
      <w:proofErr w:type="spellStart"/>
      <w:r w:rsidRPr="00567692">
        <w:rPr>
          <w:rFonts w:ascii="Times New Roman" w:hAnsi="Times New Roman" w:cs="Times New Roman"/>
          <w:sz w:val="24"/>
          <w:szCs w:val="24"/>
        </w:rPr>
        <w:t>Тулунский</w:t>
      </w:r>
      <w:proofErr w:type="spellEnd"/>
      <w:r w:rsidRPr="00567692">
        <w:rPr>
          <w:rFonts w:ascii="Times New Roman" w:hAnsi="Times New Roman" w:cs="Times New Roman"/>
          <w:sz w:val="24"/>
          <w:szCs w:val="24"/>
        </w:rPr>
        <w:t xml:space="preserve"> вестник".</w:t>
      </w:r>
      <w:bookmarkStart w:id="7" w:name="P1025"/>
      <w:bookmarkEnd w:id="7"/>
    </w:p>
    <w:p w:rsidR="00FE77C4" w:rsidRPr="00567692" w:rsidRDefault="00FE77C4"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4. Правовые акты мэра города, администрации города могут быть отменены, или их действие может быть приостановлено мэром города в случае изменения перечня полномочий мэра города - органами местного самоуправления города Тулуна или должностными лицами местного самоуправления города Тулуна, к полномочиям которых на момент отмены или приостановления действия правового акта мэра города отнесено принятие (издание) соответствующего муниципального правового акта,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или законами Иркутской области, - уполномоченным органом государственной власти Российской Федерации или уполномоченным органом государственной власти Иркутской области.</w:t>
      </w:r>
    </w:p>
    <w:p w:rsidR="00FE77C4" w:rsidRPr="00567692" w:rsidRDefault="00FE77C4"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Действие правового акта мэра города, администрации города, не имеющего нормативного характера, незамедлительно приостанавливается мэром города, администрацией города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w:t>
      </w:r>
      <w:r w:rsidRPr="00567692">
        <w:rPr>
          <w:rFonts w:ascii="Times New Roman" w:hAnsi="Times New Roman" w:cs="Times New Roman"/>
          <w:sz w:val="24"/>
          <w:szCs w:val="24"/>
        </w:rPr>
        <w:lastRenderedPageBreak/>
        <w:t>предписания администрация города или мэр города обязаны сообщить Уполномоченному при Президенте Российской Федерации по защите прав предпринимателей в трехдневный срок.</w:t>
      </w:r>
    </w:p>
    <w:p w:rsidR="00FE77C4" w:rsidRPr="00567692" w:rsidRDefault="00FE77C4"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5. Правовые акты мэра города, администрации города утрачивают силу в случае истечения срока их действия либо в случаях их исполнения или отмены в порядке, установленном </w:t>
      </w:r>
      <w:hyperlink r:id="rId79" w:anchor="P1025" w:history="1">
        <w:r w:rsidRPr="00567692">
          <w:rPr>
            <w:rStyle w:val="a3"/>
            <w:rFonts w:ascii="Times New Roman" w:hAnsi="Times New Roman" w:cs="Times New Roman"/>
            <w:color w:val="auto"/>
            <w:sz w:val="24"/>
            <w:szCs w:val="24"/>
            <w:u w:val="none"/>
          </w:rPr>
          <w:t>частью 4</w:t>
        </w:r>
      </w:hyperlink>
      <w:r w:rsidRPr="00567692">
        <w:rPr>
          <w:rFonts w:ascii="Times New Roman" w:hAnsi="Times New Roman" w:cs="Times New Roman"/>
          <w:sz w:val="24"/>
          <w:szCs w:val="24"/>
        </w:rPr>
        <w:t xml:space="preserve"> настоящей статьи.</w:t>
      </w:r>
    </w:p>
    <w:p w:rsidR="00FE77C4" w:rsidRPr="003D1AF9" w:rsidRDefault="00FE77C4" w:rsidP="003D1AF9">
      <w:pPr>
        <w:pStyle w:val="ConsPlusNormal"/>
        <w:ind w:firstLine="709"/>
        <w:jc w:val="both"/>
        <w:rPr>
          <w:rFonts w:ascii="Times New Roman" w:hAnsi="Times New Roman" w:cs="Times New Roman"/>
          <w:b/>
          <w:bCs/>
          <w:sz w:val="24"/>
          <w:szCs w:val="24"/>
        </w:rPr>
      </w:pPr>
    </w:p>
    <w:p w:rsidR="00FE77C4" w:rsidRPr="003D1AF9" w:rsidRDefault="00FF7BDC"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40</w:t>
      </w:r>
      <w:r w:rsidR="00FE77C4" w:rsidRPr="003D1AF9">
        <w:rPr>
          <w:rFonts w:ascii="Times New Roman" w:hAnsi="Times New Roman" w:cs="Times New Roman"/>
          <w:b/>
          <w:bCs/>
          <w:sz w:val="24"/>
          <w:szCs w:val="24"/>
        </w:rPr>
        <w:t>. Правовые акты Думы города</w:t>
      </w:r>
    </w:p>
    <w:p w:rsidR="00FB0284" w:rsidRPr="003D1AF9" w:rsidRDefault="00FB0284" w:rsidP="003D1AF9">
      <w:pPr>
        <w:pStyle w:val="ConsPlusNormal"/>
        <w:ind w:firstLine="709"/>
        <w:jc w:val="both"/>
        <w:rPr>
          <w:rFonts w:ascii="Times New Roman" w:hAnsi="Times New Roman" w:cs="Times New Roman"/>
          <w:b/>
          <w:bCs/>
          <w:sz w:val="24"/>
          <w:szCs w:val="24"/>
        </w:rPr>
      </w:pP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1. Дума города принимает решения:</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1) по вопросам, отнесенным к ее компетенции федеральными законами, законами области, настоящим Уставом, устанавливающие правила, обязательные для исполнения на территории города Тулуна.</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Указанное решение считается принятым, если за него проголосовало большинство от установленной численности депутатов Думы города, за исключением случаев, предусмотренных федеральным законом;</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2) об удалении главы муниципального образования в отставку.</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Указанное решение считается принятым, если за него проголосовало не менее двух третей от установленной численности депутатов Думы города;</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3) по вопросам организации деятельности Думы города.</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Указанное решение считается принятым, если за него проголосовало более половины от числа присутствующих на заседании Думы города депутатов Думы города, за исключением случаев, установленных регламентом Думы города.</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Правовые акты Думы города принимаются открытым или тайным голосованием. Порядок проведения голосования определяется регламентом Думы города. В случае необходимости депутаты Думы города могут принять решение о проведении "поименного" голосования;</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4) по иным вопросам, отнесенным к ее компетенции федеральными законами, законами Иркутской области, настоящим Уставом.</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Указанное решение считается принятым, если за него проголосовало большинство от установленной численности депутатов Думы города, за исключением случаев, предусмотренных федеральным законом;</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5) о применении к депутату, члену выборного органа местного самоуправления, мэру города мер ответственности, указанных в части 4 статьи 29 Федерального закона № 33-ФЗ, в случае поступления заявления Губернатора Иркутской области, предусмотренного </w:t>
      </w:r>
      <w:hyperlink r:id="rId80">
        <w:r w:rsidRPr="00567692">
          <w:rPr>
            <w:rFonts w:ascii="Times New Roman" w:hAnsi="Times New Roman" w:cs="Times New Roman"/>
            <w:sz w:val="24"/>
            <w:szCs w:val="24"/>
          </w:rPr>
          <w:t>абзацем вторым части 4 статьи 7</w:t>
        </w:r>
      </w:hyperlink>
      <w:r w:rsidRPr="00567692">
        <w:rPr>
          <w:rFonts w:ascii="Times New Roman" w:hAnsi="Times New Roman" w:cs="Times New Roman"/>
          <w:sz w:val="24"/>
          <w:szCs w:val="24"/>
        </w:rPr>
        <w:t xml:space="preserve"> Закона Иркутской области от 7 ноября 2017 года N 73-ОЗ "О представлении гражданами, претендующими на замещение муниципальной должности, лицами, замещающими муниципальные должности, сведений о доходах, расходах, об имуществе и обязательствах имущественного характера и проверке достоверности и полноты представленных ими сведений о доходах, расходах, об имуществе и обязательствах имущественного характера".</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Указанное решение считается принятым, если за него проголосовало не менее двух третей от установленного числа депутатов Думы города.</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2. Решения Думы города о принятии Устава муниципального образования - "город Тулун" и внесении в него изменений и дополнений принимаются двумя третями от установленного числа депутатов Думы города.</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3. Правом внесения проектов нормативных решений Думы города на рассмотрение Думы города (правом правотворческой инициативы) обладают мэр города, депутаты Думы города, органы территориального общественного самоуправления, инициативные группы граждан, а также органы прокуратуры, Контрольно-счетная палата города по вопросам их компетенции.</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Проекты решений, внесенные мэром города, по его предложению рассматриваются </w:t>
      </w:r>
      <w:r w:rsidRPr="00567692">
        <w:rPr>
          <w:rFonts w:ascii="Times New Roman" w:hAnsi="Times New Roman" w:cs="Times New Roman"/>
          <w:sz w:val="24"/>
          <w:szCs w:val="24"/>
        </w:rPr>
        <w:lastRenderedPageBreak/>
        <w:t>Думой города в первоочередном порядке.</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Порядок внесения проектов нормативных решений Думы города на рассмотрение Думы города, перечень и форма прилагаемых к ним документов устанавливаются Регламентом Думы города.</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4. Решения Думы города, предусматривающие установление, введение в действие и прекращение действия местных налогов и сборов, осуществление расходов из средств местного бюджета, могут быть внесены на рассмотрение Думы города по инициативе мэра города или при наличии заключения мэра города.</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5. Решения Думы города, являющиеся нормативными правовыми актами, в течение 10 дней визируются председателем Думы города и направляются мэру города для подписания и официального обнародования. Мэр города подписывает нормативные правовые акты Думы города в течение 10 дней с момента их получения. Указанные решения Думы города в течение 1 дня регистрируются в аппарате администрации города, направляются для опубликования ответственным исполнителям, а также в аппарат Думы города.</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Решения Думы города, не имеющие нормативного характера, подписывает председатель Думы города в течение 7 дней после принятия решения на заседании Думы города. Указанные решения Думы города в течение 1 дня регистрируются в аппарате Думы города, направляются ответственным исполнителям в аппарат администрации города, в необходимых случаях подлежат опубликованию.</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Решение Думы города об удалении мэра города в отставку подписывается председателем Думы города.</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6. Мэр города имеет право отклонить решение, принятое Думой города. В этом случае указанное решение в течение 10 дней возвращается в Думу города с мотивированным обоснованием его отклонения либо с предложениями о внесении в него изменений и дополнений. Отклоненное мэром города решение вновь рассматривается Думой города.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города, оно подлежит подписанию мэром города в течение 7 дней и обнародованию.</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7. Решения Думы города вступают в силу со дня их подписания мэром города, председателем Думы города если действующим законодательством, настоящим Уставом или в самом решении не предусмотрен иной срок.</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8. Решения Думы города о налогах и сборах вступают в силу в соответствии с Налоговым </w:t>
      </w:r>
      <w:hyperlink r:id="rId81">
        <w:r w:rsidRPr="00567692">
          <w:rPr>
            <w:rFonts w:ascii="Times New Roman" w:hAnsi="Times New Roman" w:cs="Times New Roman"/>
            <w:sz w:val="24"/>
            <w:szCs w:val="24"/>
          </w:rPr>
          <w:t>кодексом</w:t>
        </w:r>
      </w:hyperlink>
      <w:r w:rsidRPr="00567692">
        <w:rPr>
          <w:rFonts w:ascii="Times New Roman" w:hAnsi="Times New Roman" w:cs="Times New Roman"/>
          <w:sz w:val="24"/>
          <w:szCs w:val="24"/>
        </w:rPr>
        <w:t xml:space="preserve"> Российской Федерации.</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Решения Думы города,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 "город Тулун", а также соглашения, заключаемые между Думой города и иными органами местного самоуправления, вступают в силу после их официального обнародования.</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Решения Думы города, принятые по результатам проверок Контрольно-счетной палаты города, подлежат опубликованию в средствах массовой информации в установленном порядке.</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Официальным опубликованием решения Думы города, соглашения, указанных настоящей части, признается первая публикация его полного текста в газете "</w:t>
      </w:r>
      <w:proofErr w:type="spellStart"/>
      <w:r w:rsidRPr="00567692">
        <w:rPr>
          <w:rFonts w:ascii="Times New Roman" w:hAnsi="Times New Roman" w:cs="Times New Roman"/>
          <w:sz w:val="24"/>
          <w:szCs w:val="24"/>
        </w:rPr>
        <w:t>Тулунский</w:t>
      </w:r>
      <w:proofErr w:type="spellEnd"/>
      <w:r w:rsidRPr="00567692">
        <w:rPr>
          <w:rFonts w:ascii="Times New Roman" w:hAnsi="Times New Roman" w:cs="Times New Roman"/>
          <w:sz w:val="24"/>
          <w:szCs w:val="24"/>
        </w:rPr>
        <w:t xml:space="preserve"> вестник".</w:t>
      </w:r>
      <w:bookmarkStart w:id="8" w:name="P1060"/>
      <w:bookmarkEnd w:id="8"/>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9. Решения Думы города могут быть отменены или их действие может быть приостановлено Думой города,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или законами Иркутской области, - уполномоченным органом государственной власти Российской Федерации или уполномоченным органом государственной власти Иркутской области.</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lastRenderedPageBreak/>
        <w:t>Действие решения Думы города, не имеющего нормативного характера, незамедлительно приостанавливается Думой города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Дума города обязана сообщить Уполномоченному при Президенте Российской Федерации по защите прав предпринимателей не позднее трех дней со дня принятия ею решения.</w:t>
      </w:r>
    </w:p>
    <w:p w:rsidR="00634EE5" w:rsidRPr="00567692" w:rsidRDefault="00634EE5"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10. Решение Думы города утрачивает силу в случае истечения срока его действия либо в случаях его исполнения или отмены в порядке, установленном </w:t>
      </w:r>
      <w:hyperlink w:anchor="P1060">
        <w:r w:rsidRPr="00567692">
          <w:rPr>
            <w:rFonts w:ascii="Times New Roman" w:hAnsi="Times New Roman" w:cs="Times New Roman"/>
            <w:sz w:val="24"/>
            <w:szCs w:val="24"/>
          </w:rPr>
          <w:t>частью 9</w:t>
        </w:r>
      </w:hyperlink>
      <w:r w:rsidRPr="00567692">
        <w:rPr>
          <w:rFonts w:ascii="Times New Roman" w:hAnsi="Times New Roman" w:cs="Times New Roman"/>
          <w:sz w:val="24"/>
          <w:szCs w:val="24"/>
        </w:rPr>
        <w:t xml:space="preserve"> настоящей статьи.</w:t>
      </w:r>
    </w:p>
    <w:p w:rsidR="00FB0284" w:rsidRPr="003D1AF9" w:rsidRDefault="00FB0284" w:rsidP="003D1AF9">
      <w:pPr>
        <w:pStyle w:val="ConsPlusNormal"/>
        <w:ind w:firstLine="709"/>
        <w:jc w:val="both"/>
        <w:rPr>
          <w:rFonts w:ascii="Times New Roman" w:hAnsi="Times New Roman" w:cs="Times New Roman"/>
          <w:b/>
          <w:bCs/>
          <w:sz w:val="24"/>
          <w:szCs w:val="24"/>
        </w:rPr>
      </w:pPr>
    </w:p>
    <w:p w:rsidR="00FF7BDC" w:rsidRPr="003D1AF9" w:rsidRDefault="00FF7BDC"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4</w:t>
      </w:r>
      <w:r w:rsidR="00D75C1B" w:rsidRPr="003D1AF9">
        <w:rPr>
          <w:rFonts w:ascii="Times New Roman" w:hAnsi="Times New Roman" w:cs="Times New Roman"/>
          <w:b/>
          <w:bCs/>
          <w:sz w:val="24"/>
          <w:szCs w:val="24"/>
        </w:rPr>
        <w:t>1</w:t>
      </w:r>
      <w:r w:rsidRPr="003D1AF9">
        <w:rPr>
          <w:rFonts w:ascii="Times New Roman" w:hAnsi="Times New Roman" w:cs="Times New Roman"/>
          <w:b/>
          <w:bCs/>
          <w:sz w:val="24"/>
          <w:szCs w:val="24"/>
        </w:rPr>
        <w:t>. Правовые акты вице-мэра города, заместителей мэра города, руководителей органов администрации города</w:t>
      </w:r>
    </w:p>
    <w:p w:rsidR="00FF7BDC" w:rsidRPr="003D1AF9" w:rsidRDefault="00FF7BDC" w:rsidP="003D1AF9">
      <w:pPr>
        <w:pStyle w:val="ConsPlusNormal"/>
        <w:ind w:firstLine="709"/>
        <w:jc w:val="both"/>
        <w:rPr>
          <w:rFonts w:ascii="Times New Roman" w:hAnsi="Times New Roman" w:cs="Times New Roman"/>
          <w:b/>
          <w:bCs/>
          <w:sz w:val="24"/>
          <w:szCs w:val="24"/>
        </w:rPr>
      </w:pPr>
    </w:p>
    <w:p w:rsidR="00FF7BDC" w:rsidRPr="003D1AF9" w:rsidRDefault="00FF7BDC"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Вице-мэр города, заместители мэра города, руководители органов администрации города издают распоряжения и приказы по вопросам, отнесенным к их полномочиям настоящим Уставом и (или) муниципальными правовыми актами города Тулуна, определяющими полномочия указанных лиц.</w:t>
      </w:r>
    </w:p>
    <w:p w:rsidR="00FF7BDC" w:rsidRPr="003D1AF9" w:rsidRDefault="00FF7BDC"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В случае противоречия действующему законодательству, настоящему Уставу, правовым актам Думы города, мэра города, администрации города правовых актов вице-мэра города, заместителей мэра города, руководителей органов администрации города такие правовые акты могут быть отменены, изменены путем внесения изменений и дополнений, признаны утратившими силу принявшим их должностным лицом администрации города, а в случае упразднения соответствующего должностного лица или органа администрации города либо изменения перечня полномочий соответствующего должностного лица или органа администрации города - должностным лицом, к полномочиям которого на момент отмены, изменения или приостановления действия правового акта отнесено принятие (издание) соответствующего правового акта, а также мэром города или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Иркутской области, - уполномоченным органом государственной власти Российской Федерации, уполномоченным органом государственной власти Иркутской области.</w:t>
      </w:r>
    </w:p>
    <w:p w:rsidR="00FF7BDC" w:rsidRPr="003D1AF9" w:rsidRDefault="00FF7BDC" w:rsidP="003D1AF9">
      <w:pPr>
        <w:pStyle w:val="ConsPlusNormal"/>
        <w:ind w:firstLine="709"/>
        <w:jc w:val="both"/>
        <w:rPr>
          <w:rFonts w:ascii="Times New Roman" w:hAnsi="Times New Roman" w:cs="Times New Roman"/>
          <w:b/>
          <w:bCs/>
          <w:sz w:val="24"/>
          <w:szCs w:val="24"/>
        </w:rPr>
      </w:pPr>
    </w:p>
    <w:p w:rsidR="00FF7BDC" w:rsidRPr="003D1AF9" w:rsidRDefault="00FF7BDC"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4</w:t>
      </w:r>
      <w:r w:rsidR="00D75C1B" w:rsidRPr="003D1AF9">
        <w:rPr>
          <w:rFonts w:ascii="Times New Roman" w:hAnsi="Times New Roman" w:cs="Times New Roman"/>
          <w:b/>
          <w:bCs/>
          <w:sz w:val="24"/>
          <w:szCs w:val="24"/>
        </w:rPr>
        <w:t>2</w:t>
      </w:r>
      <w:r w:rsidRPr="003D1AF9">
        <w:rPr>
          <w:rFonts w:ascii="Times New Roman" w:hAnsi="Times New Roman" w:cs="Times New Roman"/>
          <w:b/>
          <w:bCs/>
          <w:sz w:val="24"/>
          <w:szCs w:val="24"/>
        </w:rPr>
        <w:t>. Содержание правил благоустройства территории города Тулуна</w:t>
      </w:r>
    </w:p>
    <w:p w:rsidR="00FF7BDC" w:rsidRPr="003D1AF9" w:rsidRDefault="00FF7BDC" w:rsidP="003D1AF9">
      <w:pPr>
        <w:pStyle w:val="ConsPlusNormal"/>
        <w:ind w:firstLine="709"/>
        <w:jc w:val="both"/>
        <w:rPr>
          <w:rFonts w:ascii="Times New Roman" w:hAnsi="Times New Roman" w:cs="Times New Roman"/>
          <w:b/>
          <w:bCs/>
          <w:sz w:val="24"/>
          <w:szCs w:val="24"/>
        </w:rPr>
      </w:pP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Правила благоустройства территории города Тулуна утверждаются Думой города Тулуна.</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Правила благоустройства территории города Тулуна могут регулировать вопросы:</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содержания территорий общего пользования и порядка пользования такими территориями;</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внешнего вида фасадов и ограждающих конструкций зданий, строений, сооружений;</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организации освещения территории города Тулуна, включая архитектурную подсветку зданий, строений, сооружений;</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 организации озеленения территории города Тулуна,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6) размещения информации на территории города Тулуна, в том числе установки </w:t>
      </w:r>
      <w:r w:rsidRPr="003D1AF9">
        <w:rPr>
          <w:rFonts w:ascii="Times New Roman" w:hAnsi="Times New Roman" w:cs="Times New Roman"/>
          <w:sz w:val="24"/>
          <w:szCs w:val="24"/>
        </w:rPr>
        <w:lastRenderedPageBreak/>
        <w:t>указателей с наименованиями улиц и номерами домов, вывесок;</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8) организации пешеходных коммуникаций, в том числе тротуаров, аллей, дорожек, тропинок;</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9) обустройства территории города Тулуна в целях обеспечения беспрепятственного передвижения по указанной территории инвалидов и других маломобильных групп населения;</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10) уборки территории города Тулуна, в том числе в зимний период;</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11) организации стоков ливневых вод;</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12) порядка проведения земляных работ;</w:t>
      </w:r>
    </w:p>
    <w:p w:rsidR="00D75C1B"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14) определения границ прилегающих территорий в соответствии с порядком, установленным законом Иркутской области;</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15) праздничного оформления территории города Тулуна;</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16) порядка участия граждан и организаций в реализации мероприятий по благоустройству территории города Тулуна;</w:t>
      </w:r>
    </w:p>
    <w:p w:rsidR="00DC7A82" w:rsidRPr="003D1AF9" w:rsidRDefault="00DC7A82"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Законом Иркутской области могут быть предусмотрены иные вопросы, регулируемые правилами благоустройства территории города Тулуна, исходя из природно-климатических, географических, социально-экономических и иных особенностей города.</w:t>
      </w:r>
    </w:p>
    <w:p w:rsidR="00FF7BDC" w:rsidRPr="003D1AF9" w:rsidRDefault="00FF7BDC" w:rsidP="003D1AF9">
      <w:pPr>
        <w:pStyle w:val="ConsPlusNormal"/>
        <w:ind w:firstLine="709"/>
        <w:jc w:val="both"/>
        <w:rPr>
          <w:rFonts w:ascii="Times New Roman" w:hAnsi="Times New Roman" w:cs="Times New Roman"/>
          <w:b/>
          <w:bCs/>
          <w:sz w:val="24"/>
          <w:szCs w:val="24"/>
        </w:rPr>
      </w:pPr>
    </w:p>
    <w:p w:rsidR="009B6F05" w:rsidRPr="003D1AF9" w:rsidRDefault="009B6F05"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4</w:t>
      </w:r>
      <w:r w:rsidR="00D75C1B" w:rsidRPr="003D1AF9">
        <w:rPr>
          <w:rFonts w:ascii="Times New Roman" w:hAnsi="Times New Roman" w:cs="Times New Roman"/>
          <w:b/>
          <w:bCs/>
          <w:sz w:val="24"/>
          <w:szCs w:val="24"/>
        </w:rPr>
        <w:t>3</w:t>
      </w:r>
      <w:r w:rsidRPr="003D1AF9">
        <w:rPr>
          <w:rFonts w:ascii="Times New Roman" w:hAnsi="Times New Roman" w:cs="Times New Roman"/>
          <w:b/>
          <w:bCs/>
          <w:sz w:val="24"/>
          <w:szCs w:val="24"/>
        </w:rPr>
        <w:t>. Обнародование муниципальных правовых актов, а также соглашений, заключаемых между органами местного самоуправления</w:t>
      </w:r>
    </w:p>
    <w:p w:rsidR="00505BB8" w:rsidRPr="003D1AF9" w:rsidRDefault="00505BB8" w:rsidP="003D1AF9">
      <w:pPr>
        <w:pStyle w:val="ConsPlusNormal"/>
        <w:ind w:firstLine="709"/>
        <w:jc w:val="both"/>
        <w:rPr>
          <w:rFonts w:ascii="Times New Roman" w:hAnsi="Times New Roman" w:cs="Times New Roman"/>
          <w:b/>
          <w:bCs/>
          <w:sz w:val="24"/>
          <w:szCs w:val="24"/>
        </w:rPr>
      </w:pPr>
    </w:p>
    <w:p w:rsidR="00505BB8" w:rsidRPr="003D1AF9" w:rsidRDefault="00505BB8"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Обнародование муниципальных правовых актов, а также соглашений, заключаемых между органами местного самоуправления, осуществляется в печатном средстве массовой информации, учреждаемом органами местного самоуправления города Тулуна для опубликования муниципальных правовых актов города Тулуна, либо в отсутствие такового - в периодическом печатном издании, определяемом решением Думы города.</w:t>
      </w:r>
    </w:p>
    <w:p w:rsidR="00505BB8" w:rsidRPr="003D1AF9" w:rsidRDefault="00505BB8"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Муниципальные правовые акты города Тулуна публикуются в течение месяца с момента их подписания. Муниципальные правовые акты, вступающие в силу с момента их опубликования, а также соглашения, заключаемые между органами местного самоуправления, подлежат опубликованию в ближайшем номере соответствующего печатного издания.</w:t>
      </w:r>
    </w:p>
    <w:p w:rsidR="00505BB8" w:rsidRPr="003D1AF9" w:rsidRDefault="00505BB8"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w:t>
      </w:r>
    </w:p>
    <w:p w:rsidR="00505BB8" w:rsidRPr="003D1AF9" w:rsidRDefault="00505BB8"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Если значительный по объему муниципальный правовой акт по техническим причинам не может быть опубликован в одном номере периодического печатного издания, то такой акт публикуется в нескольких номерах соответствующего периодического издания, как правило, подряд. В этом случае днем официального опубликования муниципального правового акта является день выхода номера периодического печатного издания, в котором завершена публикация его полного текста.</w:t>
      </w:r>
    </w:p>
    <w:p w:rsidR="00505BB8" w:rsidRPr="003D1AF9" w:rsidRDefault="00505BB8"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3. В случае если при опубликовании муниципального правового акта, соглашения, заключаемого между органами местного самоуправления, были допущены ошибки, опечатки или иные неточности в сравнении с подлинником муниципального правового акта, то после обнаружения ошибки, опечатки или иной неточности в том же издании </w:t>
      </w:r>
      <w:r w:rsidRPr="003D1AF9">
        <w:rPr>
          <w:rFonts w:ascii="Times New Roman" w:hAnsi="Times New Roman" w:cs="Times New Roman"/>
          <w:sz w:val="24"/>
          <w:szCs w:val="24"/>
        </w:rPr>
        <w:lastRenderedPageBreak/>
        <w:t>публикуется официальное извещение соответствующего органа местного самоуправления города Тулуна либо должностного лица, принявшего муниципальный правовой акт, либо органа местного самоуправления, являющегося одной из сторон соглашения, заключенного между органами местного самоуправления, об исправлении неточности и подлинная редакция соответствующих положений.</w:t>
      </w:r>
    </w:p>
    <w:p w:rsidR="00505BB8" w:rsidRPr="003D1AF9" w:rsidRDefault="00505BB8"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Исправление ошибок, опечаток или иных неточностей в подлинниках муниципальных правовых актов осуществляется путем внесения соответствующих изменений в муниципальный правовой акт, в котором имеются неточности. Исправление ошибок, опечаток или иных неточностей в соглашениях, заключаемых между органами местного самоуправления, осуществляется путем заключения дополнительного соглашения.</w:t>
      </w:r>
    </w:p>
    <w:p w:rsidR="00505BB8" w:rsidRPr="003D1AF9" w:rsidRDefault="00505BB8"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 Иной порядок опубликования муниципальных правовых актов может осуществляться в случаях, предусмотренных законодательством.</w:t>
      </w:r>
    </w:p>
    <w:p w:rsidR="00505BB8" w:rsidRPr="003D1AF9" w:rsidRDefault="00505BB8" w:rsidP="003D1AF9">
      <w:pPr>
        <w:pStyle w:val="ConsPlusNormal"/>
        <w:ind w:firstLine="709"/>
        <w:jc w:val="both"/>
        <w:rPr>
          <w:rFonts w:ascii="Times New Roman" w:hAnsi="Times New Roman" w:cs="Times New Roman"/>
          <w:b/>
          <w:bCs/>
          <w:sz w:val="24"/>
          <w:szCs w:val="24"/>
        </w:rPr>
      </w:pPr>
    </w:p>
    <w:p w:rsidR="0073481C" w:rsidRPr="003D1AF9" w:rsidRDefault="0073481C" w:rsidP="00821D04">
      <w:pPr>
        <w:pStyle w:val="ConsPlusNormal"/>
        <w:ind w:firstLine="709"/>
        <w:jc w:val="center"/>
        <w:rPr>
          <w:rFonts w:ascii="Times New Roman" w:hAnsi="Times New Roman" w:cs="Times New Roman"/>
          <w:b/>
          <w:bCs/>
          <w:sz w:val="24"/>
          <w:szCs w:val="24"/>
        </w:rPr>
      </w:pPr>
      <w:r w:rsidRPr="003D1AF9">
        <w:rPr>
          <w:rFonts w:ascii="Times New Roman" w:hAnsi="Times New Roman" w:cs="Times New Roman"/>
          <w:b/>
          <w:bCs/>
          <w:sz w:val="24"/>
          <w:szCs w:val="24"/>
        </w:rPr>
        <w:t xml:space="preserve">ГЛАВА </w:t>
      </w:r>
      <w:r w:rsidR="00D75C1B" w:rsidRPr="003D1AF9">
        <w:rPr>
          <w:rFonts w:ascii="Times New Roman" w:hAnsi="Times New Roman" w:cs="Times New Roman"/>
          <w:b/>
          <w:bCs/>
          <w:sz w:val="24"/>
          <w:szCs w:val="24"/>
          <w:lang w:val="en-US"/>
        </w:rPr>
        <w:t>VI</w:t>
      </w:r>
      <w:r w:rsidRPr="003D1AF9">
        <w:rPr>
          <w:rFonts w:ascii="Times New Roman" w:hAnsi="Times New Roman" w:cs="Times New Roman"/>
          <w:b/>
          <w:bCs/>
          <w:sz w:val="24"/>
          <w:szCs w:val="24"/>
        </w:rPr>
        <w:t xml:space="preserve">. </w:t>
      </w:r>
      <w:r w:rsidR="00FF5173" w:rsidRPr="003D1AF9">
        <w:rPr>
          <w:rFonts w:ascii="Times New Roman" w:hAnsi="Times New Roman" w:cs="Times New Roman"/>
          <w:b/>
          <w:bCs/>
          <w:sz w:val="24"/>
          <w:szCs w:val="24"/>
        </w:rPr>
        <w:t>МУНИЦИПАЛЬНАЯ СЛУЖБА</w:t>
      </w:r>
    </w:p>
    <w:p w:rsidR="00FF5173" w:rsidRPr="003D1AF9" w:rsidRDefault="00FF5173" w:rsidP="003D1AF9">
      <w:pPr>
        <w:pStyle w:val="ConsPlusNormal"/>
        <w:ind w:firstLine="709"/>
        <w:jc w:val="both"/>
        <w:rPr>
          <w:rFonts w:ascii="Times New Roman" w:hAnsi="Times New Roman" w:cs="Times New Roman"/>
          <w:b/>
          <w:bCs/>
          <w:sz w:val="24"/>
          <w:szCs w:val="24"/>
        </w:rPr>
      </w:pPr>
    </w:p>
    <w:p w:rsidR="00FF5173" w:rsidRPr="003D1AF9" w:rsidRDefault="00FF5173"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4</w:t>
      </w:r>
      <w:r w:rsidR="00D75C1B" w:rsidRPr="003D1AF9">
        <w:rPr>
          <w:rFonts w:ascii="Times New Roman" w:hAnsi="Times New Roman" w:cs="Times New Roman"/>
          <w:b/>
          <w:bCs/>
          <w:sz w:val="24"/>
          <w:szCs w:val="24"/>
        </w:rPr>
        <w:t>4</w:t>
      </w:r>
      <w:r w:rsidRPr="003D1AF9">
        <w:rPr>
          <w:rFonts w:ascii="Times New Roman" w:hAnsi="Times New Roman" w:cs="Times New Roman"/>
          <w:b/>
          <w:bCs/>
          <w:sz w:val="24"/>
          <w:szCs w:val="24"/>
        </w:rPr>
        <w:t>. Муниципальная служба, должности муниципальной службы</w:t>
      </w:r>
    </w:p>
    <w:p w:rsidR="00FF5173" w:rsidRPr="003D1AF9" w:rsidRDefault="00FF5173" w:rsidP="003D1AF9">
      <w:pPr>
        <w:pStyle w:val="ConsPlusNormal"/>
        <w:ind w:firstLine="709"/>
        <w:jc w:val="both"/>
        <w:rPr>
          <w:rFonts w:ascii="Times New Roman" w:hAnsi="Times New Roman" w:cs="Times New Roman"/>
          <w:b/>
          <w:bCs/>
          <w:sz w:val="24"/>
          <w:szCs w:val="24"/>
        </w:rPr>
      </w:pP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Нанимателем для муниципального служащего является муниципальное образование - "город Тулун", от имени которого полномочия нанимателя осуществляют:</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мэр города - в отношении муниципальных служащих администрации города, за исключением муниципальных служащих отраслевого (функционального) органа администрации города, наделенного правами юридического лица;</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руководитель отраслевого (функционального) органа администрации города, наделенного правами юридического лица - в отношении муниципальных служащих данного отраслевого (функционального) органа;</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председатель Думы города - в отношении муниципальных служащих аппарата Думы города;</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председатель Контрольно-счетной палаты города - в отношении муниципальных служащих аппарата Контрольно-счетной палаты города.</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Иркутской области, обязанности по должности муниципальной службы за денежное содержание, выплачиваемое за счет средств местного бюджета.</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Должность муниципальной службы - должность в органе местного самоуправления,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(мэра города, депутата, члена выборного органа местного самоуправления, председателя, аудитора Контрольно-счетной палаты города).</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 Должности муниципальной службы устанавливаются муниципальными правовыми актами в соответствии с реестром должностей муниципальной службы в Иркутской области, утверждаемым законом Иркутской области.</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6. Должности муниципальной службы подразделяются на следующие группы:</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высшие должности муниципальной службы;</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главные должности муниципальной службы;</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ведущие должности муниципальной службы;</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старшие должности муниципальной службы;</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 младшие должности муниципальной службы.</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lastRenderedPageBreak/>
        <w:t>7.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для муниципальных служащих администрации города мэром города, для муниципальных служащих Думы города и Контрольно-счетной палаты города - Думой города на основе типовых квалификационных требований для замещения должностей муниципальной службы, которые определяются законом Иркутской области в соответствии с классификацией должностей муниципальной службы.</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8. Муниципальным служащим присваиваются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в соответствии с замещаемой ими должностью муниципальной службы в пределах группы должностей муниципальной службы в порядке, установленном законом Иркутской области.</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9. В городе Тулуне ведется реестр муниципальных служащих, порядок ведения которого утверждается Думой города.</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10. В целях решения вопросов замещения вакантных должностей муниципальной службы, повышения эффективности муниципальной службы, ее профессионализма путем обеспечения продвижения по службе муниципальных служащих (перемещения (перевода) на вышестоящие и иные должности муниципальной службы), обеспечения органов местного самоуправления специалистами с высоким профессиональным уровнем или перспективными молодыми специалистами после окончания высших учебных заведений или средних профессиональных учебных заведений, а также реализации гарантий для лиц, уволенных с муниципальной службы, создается кадровый резерв для замещения вакантных должностей муниципальной службы, положение о котором утверждается мэром города.</w:t>
      </w:r>
    </w:p>
    <w:p w:rsidR="004F3F81" w:rsidRPr="003D1AF9" w:rsidRDefault="004F3F8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FF5173" w:rsidRPr="003D1AF9" w:rsidRDefault="00FF5173" w:rsidP="003D1AF9">
      <w:pPr>
        <w:pStyle w:val="ConsPlusNormal"/>
        <w:ind w:firstLine="709"/>
        <w:jc w:val="both"/>
        <w:rPr>
          <w:rFonts w:ascii="Times New Roman" w:hAnsi="Times New Roman" w:cs="Times New Roman"/>
          <w:b/>
          <w:bCs/>
          <w:sz w:val="24"/>
          <w:szCs w:val="24"/>
        </w:rPr>
      </w:pPr>
    </w:p>
    <w:p w:rsidR="00EA6549" w:rsidRPr="003D1AF9" w:rsidRDefault="00EA6549"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4</w:t>
      </w:r>
      <w:r w:rsidR="00D75C1B" w:rsidRPr="003D1AF9">
        <w:rPr>
          <w:rFonts w:ascii="Times New Roman" w:hAnsi="Times New Roman" w:cs="Times New Roman"/>
          <w:b/>
          <w:bCs/>
          <w:sz w:val="24"/>
          <w:szCs w:val="24"/>
        </w:rPr>
        <w:t>5</w:t>
      </w:r>
      <w:r w:rsidRPr="003D1AF9">
        <w:rPr>
          <w:rFonts w:ascii="Times New Roman" w:hAnsi="Times New Roman" w:cs="Times New Roman"/>
          <w:b/>
          <w:bCs/>
          <w:sz w:val="24"/>
          <w:szCs w:val="24"/>
        </w:rPr>
        <w:t>. Поступление и прохождение муниципальной службы</w:t>
      </w:r>
    </w:p>
    <w:p w:rsidR="00EA6549" w:rsidRPr="003D1AF9" w:rsidRDefault="00EA6549" w:rsidP="003D1AF9">
      <w:pPr>
        <w:pStyle w:val="ConsPlusNormal"/>
        <w:ind w:firstLine="709"/>
        <w:jc w:val="both"/>
        <w:rPr>
          <w:rFonts w:ascii="Times New Roman" w:hAnsi="Times New Roman" w:cs="Times New Roman"/>
          <w:b/>
          <w:bCs/>
          <w:sz w:val="24"/>
          <w:szCs w:val="24"/>
        </w:rPr>
      </w:pPr>
    </w:p>
    <w:p w:rsidR="00EA6549" w:rsidRPr="00567692" w:rsidRDefault="00EA654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82" w:history="1">
        <w:r w:rsidRPr="00567692">
          <w:rPr>
            <w:rStyle w:val="a3"/>
            <w:rFonts w:ascii="Times New Roman" w:hAnsi="Times New Roman" w:cs="Times New Roman"/>
            <w:color w:val="auto"/>
            <w:sz w:val="24"/>
            <w:szCs w:val="24"/>
            <w:u w:val="none"/>
          </w:rPr>
          <w:t>законом</w:t>
        </w:r>
      </w:hyperlink>
      <w:r w:rsidRPr="00567692">
        <w:rPr>
          <w:rFonts w:ascii="Times New Roman" w:hAnsi="Times New Roman" w:cs="Times New Roman"/>
          <w:sz w:val="24"/>
          <w:szCs w:val="24"/>
        </w:rPr>
        <w:t xml:space="preserve"> от 02.03.2007 № 25-ФЗ "О муниципальной службе в Российской Федерации", для замещения должностей муниципальной службы при отсутствии обстоятельств, указанных в Федеральном </w:t>
      </w:r>
      <w:hyperlink r:id="rId83" w:history="1">
        <w:r w:rsidRPr="00567692">
          <w:rPr>
            <w:rStyle w:val="a3"/>
            <w:rFonts w:ascii="Times New Roman" w:hAnsi="Times New Roman" w:cs="Times New Roman"/>
            <w:color w:val="auto"/>
            <w:sz w:val="24"/>
            <w:szCs w:val="24"/>
            <w:u w:val="none"/>
          </w:rPr>
          <w:t>законе</w:t>
        </w:r>
      </w:hyperlink>
      <w:r w:rsidRPr="00567692">
        <w:rPr>
          <w:rFonts w:ascii="Times New Roman" w:hAnsi="Times New Roman" w:cs="Times New Roman"/>
          <w:sz w:val="24"/>
          <w:szCs w:val="24"/>
        </w:rPr>
        <w:t xml:space="preserve"> в качестве ограничений, связанных с муниципальной службой.</w:t>
      </w:r>
    </w:p>
    <w:p w:rsidR="00EA6549" w:rsidRPr="00567692" w:rsidRDefault="00EA654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A6549" w:rsidRPr="00567692" w:rsidRDefault="00EA654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3. Порядок поступления и прохождения муниципальной службы, основные права и обязанности муниципального служащего, а также ограничения и запреты, связанные с прохождением </w:t>
      </w:r>
      <w:proofErr w:type="gramStart"/>
      <w:r w:rsidRPr="00567692">
        <w:rPr>
          <w:rFonts w:ascii="Times New Roman" w:hAnsi="Times New Roman" w:cs="Times New Roman"/>
          <w:sz w:val="24"/>
          <w:szCs w:val="24"/>
        </w:rPr>
        <w:t>муниципальной службы</w:t>
      </w:r>
      <w:proofErr w:type="gramEnd"/>
      <w:r w:rsidRPr="00567692">
        <w:rPr>
          <w:rFonts w:ascii="Times New Roman" w:hAnsi="Times New Roman" w:cs="Times New Roman"/>
          <w:sz w:val="24"/>
          <w:szCs w:val="24"/>
        </w:rPr>
        <w:t xml:space="preserve"> устанавливаются федеральным законом.</w:t>
      </w:r>
    </w:p>
    <w:p w:rsidR="00EA6549" w:rsidRPr="00567692" w:rsidRDefault="00EA654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Порядок проведения конкурса на замещение должности муниципальной службы устанавливается решением Думы города.</w:t>
      </w:r>
    </w:p>
    <w:p w:rsidR="00EA6549" w:rsidRPr="003D1AF9" w:rsidRDefault="00EA6549" w:rsidP="003D1AF9">
      <w:pPr>
        <w:pStyle w:val="ConsPlusNormal"/>
        <w:ind w:firstLine="709"/>
        <w:jc w:val="both"/>
        <w:rPr>
          <w:rFonts w:ascii="Times New Roman" w:hAnsi="Times New Roman" w:cs="Times New Roman"/>
          <w:b/>
          <w:bCs/>
          <w:sz w:val="24"/>
          <w:szCs w:val="24"/>
        </w:rPr>
      </w:pPr>
    </w:p>
    <w:p w:rsidR="00EA6549" w:rsidRPr="003D1AF9" w:rsidRDefault="00EA6549"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4</w:t>
      </w:r>
      <w:r w:rsidR="00D75C1B" w:rsidRPr="003D1AF9">
        <w:rPr>
          <w:rFonts w:ascii="Times New Roman" w:hAnsi="Times New Roman" w:cs="Times New Roman"/>
          <w:b/>
          <w:bCs/>
          <w:sz w:val="24"/>
          <w:szCs w:val="24"/>
        </w:rPr>
        <w:t>6</w:t>
      </w:r>
      <w:r w:rsidRPr="003D1AF9">
        <w:rPr>
          <w:rFonts w:ascii="Times New Roman" w:hAnsi="Times New Roman" w:cs="Times New Roman"/>
          <w:b/>
          <w:bCs/>
          <w:sz w:val="24"/>
          <w:szCs w:val="24"/>
        </w:rPr>
        <w:t>. Аттестация муниципального служащего</w:t>
      </w:r>
    </w:p>
    <w:p w:rsidR="00EA6549" w:rsidRPr="003D1AF9" w:rsidRDefault="00EA6549" w:rsidP="003D1AF9">
      <w:pPr>
        <w:pStyle w:val="ConsPlusNormal"/>
        <w:ind w:firstLine="709"/>
        <w:jc w:val="both"/>
        <w:rPr>
          <w:rFonts w:ascii="Times New Roman" w:hAnsi="Times New Roman" w:cs="Times New Roman"/>
          <w:b/>
          <w:bCs/>
          <w:sz w:val="24"/>
          <w:szCs w:val="24"/>
        </w:rPr>
      </w:pPr>
    </w:p>
    <w:p w:rsidR="00EA6549" w:rsidRPr="00567692" w:rsidRDefault="00EA654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lastRenderedPageBreak/>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EA6549" w:rsidRPr="00567692" w:rsidRDefault="00EA6549"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2. Положение о проведении аттестации муниципальных служащих утверждается решением Думы города в соответствии с </w:t>
      </w:r>
      <w:hyperlink r:id="rId84" w:history="1">
        <w:r w:rsidRPr="00567692">
          <w:rPr>
            <w:rStyle w:val="a3"/>
            <w:rFonts w:ascii="Times New Roman" w:hAnsi="Times New Roman" w:cs="Times New Roman"/>
            <w:color w:val="auto"/>
            <w:sz w:val="24"/>
            <w:szCs w:val="24"/>
            <w:u w:val="none"/>
          </w:rPr>
          <w:t>типовым положением</w:t>
        </w:r>
      </w:hyperlink>
      <w:r w:rsidRPr="00567692">
        <w:rPr>
          <w:rFonts w:ascii="Times New Roman" w:hAnsi="Times New Roman" w:cs="Times New Roman"/>
          <w:sz w:val="24"/>
          <w:szCs w:val="24"/>
        </w:rPr>
        <w:t xml:space="preserve"> о проведении аттестации муниципальных служащих, утверждаемым Законом Иркутской области.</w:t>
      </w:r>
    </w:p>
    <w:p w:rsidR="00EA6549" w:rsidRPr="003D1AF9" w:rsidRDefault="00EA6549" w:rsidP="003D1AF9">
      <w:pPr>
        <w:pStyle w:val="ConsPlusNormal"/>
        <w:ind w:firstLine="709"/>
        <w:jc w:val="both"/>
        <w:rPr>
          <w:rFonts w:ascii="Times New Roman" w:hAnsi="Times New Roman" w:cs="Times New Roman"/>
          <w:b/>
          <w:bCs/>
          <w:sz w:val="24"/>
          <w:szCs w:val="24"/>
        </w:rPr>
      </w:pPr>
    </w:p>
    <w:p w:rsidR="00EA6549" w:rsidRPr="003D1AF9" w:rsidRDefault="00EA6549"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47</w:t>
      </w:r>
      <w:r w:rsidRPr="003D1AF9">
        <w:rPr>
          <w:rFonts w:ascii="Times New Roman" w:hAnsi="Times New Roman" w:cs="Times New Roman"/>
          <w:b/>
          <w:bCs/>
          <w:sz w:val="24"/>
          <w:szCs w:val="24"/>
        </w:rPr>
        <w:t>. Основания и порядок прекращения муниципальной службы</w:t>
      </w:r>
    </w:p>
    <w:p w:rsidR="00EA6549" w:rsidRPr="003D1AF9" w:rsidRDefault="00EA6549" w:rsidP="003D1AF9">
      <w:pPr>
        <w:pStyle w:val="ConsPlusNormal"/>
        <w:ind w:firstLine="709"/>
        <w:jc w:val="both"/>
        <w:rPr>
          <w:rFonts w:ascii="Times New Roman" w:hAnsi="Times New Roman" w:cs="Times New Roman"/>
          <w:b/>
          <w:bCs/>
          <w:sz w:val="24"/>
          <w:szCs w:val="24"/>
        </w:rPr>
      </w:pP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Основанием для прекращения муниципальной службы являются обстоятельства, предусмотренные федеральным законодательством.</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Порядок прекращения муниципальной службы определяется законодательством о труде с особенностями, предусмотренными законодательством о муниципальной службе.</w:t>
      </w:r>
    </w:p>
    <w:p w:rsidR="00EA6549" w:rsidRPr="003D1AF9" w:rsidRDefault="00EA6549" w:rsidP="003D1AF9">
      <w:pPr>
        <w:pStyle w:val="ConsPlusNormal"/>
        <w:ind w:firstLine="709"/>
        <w:jc w:val="both"/>
        <w:rPr>
          <w:rFonts w:ascii="Times New Roman" w:hAnsi="Times New Roman" w:cs="Times New Roman"/>
          <w:b/>
          <w:bCs/>
          <w:sz w:val="24"/>
          <w:szCs w:val="24"/>
        </w:rPr>
      </w:pPr>
    </w:p>
    <w:p w:rsidR="00EA6549" w:rsidRPr="003D1AF9" w:rsidRDefault="00EA6549"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48</w:t>
      </w:r>
      <w:r w:rsidRPr="003D1AF9">
        <w:rPr>
          <w:rFonts w:ascii="Times New Roman" w:hAnsi="Times New Roman" w:cs="Times New Roman"/>
          <w:b/>
          <w:bCs/>
          <w:sz w:val="24"/>
          <w:szCs w:val="24"/>
        </w:rPr>
        <w:t>. Гарантии деятельности муниципального служащего</w:t>
      </w:r>
    </w:p>
    <w:p w:rsidR="00EA6549" w:rsidRPr="003D1AF9" w:rsidRDefault="00EA6549" w:rsidP="003D1AF9">
      <w:pPr>
        <w:pStyle w:val="ConsPlusNormal"/>
        <w:ind w:firstLine="709"/>
        <w:jc w:val="both"/>
        <w:rPr>
          <w:rFonts w:ascii="Times New Roman" w:hAnsi="Times New Roman" w:cs="Times New Roman"/>
          <w:b/>
          <w:bCs/>
          <w:sz w:val="24"/>
          <w:szCs w:val="24"/>
        </w:rPr>
      </w:pP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Муниципальному служащему гарантируются:</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право на своевременное и в полном объеме получение денежного содержания;</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сохранение на период служебной командировки денежного содержания, а также возмещение расходов, связанных со служебной командировкой;</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 медицинское обслуживание муниципального служащего и членов его семьи, в том числе после выхода муниципального служащего на пенсию;</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6)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7)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8)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9)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10) иные гарантии, предусмотренные федеральным, областным законодательством, муниципальными правовыми актами города Тулуна.</w:t>
      </w:r>
    </w:p>
    <w:p w:rsidR="00EA6549" w:rsidRPr="003D1AF9" w:rsidRDefault="00EA6549" w:rsidP="003D1AF9">
      <w:pPr>
        <w:pStyle w:val="ConsPlusNormal"/>
        <w:ind w:firstLine="709"/>
        <w:jc w:val="both"/>
        <w:rPr>
          <w:rFonts w:ascii="Times New Roman" w:hAnsi="Times New Roman" w:cs="Times New Roman"/>
          <w:b/>
          <w:bCs/>
          <w:sz w:val="24"/>
          <w:szCs w:val="24"/>
        </w:rPr>
      </w:pPr>
    </w:p>
    <w:p w:rsidR="00EA6549" w:rsidRPr="003D1AF9" w:rsidRDefault="00EA6549"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49</w:t>
      </w:r>
      <w:r w:rsidRPr="003D1AF9">
        <w:rPr>
          <w:rFonts w:ascii="Times New Roman" w:hAnsi="Times New Roman" w:cs="Times New Roman"/>
          <w:b/>
          <w:bCs/>
          <w:sz w:val="24"/>
          <w:szCs w:val="24"/>
        </w:rPr>
        <w:t>. Оплата труда муниципального служащего</w:t>
      </w:r>
    </w:p>
    <w:p w:rsidR="00EA6549" w:rsidRPr="003D1AF9" w:rsidRDefault="00EA6549" w:rsidP="003D1AF9">
      <w:pPr>
        <w:pStyle w:val="ConsPlusNormal"/>
        <w:ind w:firstLine="709"/>
        <w:jc w:val="both"/>
        <w:rPr>
          <w:rFonts w:ascii="Times New Roman" w:hAnsi="Times New Roman" w:cs="Times New Roman"/>
          <w:b/>
          <w:bCs/>
          <w:sz w:val="24"/>
          <w:szCs w:val="24"/>
        </w:rPr>
      </w:pP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Оплата труда муниципального служащего осуществляется с учетом соотносительности основных условий оплаты труда муниципальных служащих и государственных гражданских служащих Иркутской области и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следующих дополнительных выплат:</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1) ежемесячная надбавка к должностному окладу за выслугу лет на муниципальной </w:t>
      </w:r>
      <w:r w:rsidRPr="003D1AF9">
        <w:rPr>
          <w:rFonts w:ascii="Times New Roman" w:hAnsi="Times New Roman" w:cs="Times New Roman"/>
          <w:sz w:val="24"/>
          <w:szCs w:val="24"/>
        </w:rPr>
        <w:lastRenderedPageBreak/>
        <w:t>службе;</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ежемесячная надбавка к должностному окладу за классный чин;</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ежемесячная надбавка к должностному окладу за особые условия муниципальной службы;</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ежемесячная процентная надбавка к должностному окладу за работу со сведениями, составляющими государственную тайну;</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 премии за выполнение особо важных и сложных заданий;</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6) ежемесячное денежное поощрение;</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7)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Муниципальным служащим выплачиваются районные коэффициенты и процентные надбавки к заработной плате за работу в южных районах Иркутской области в размерах, определенных федеральным и областным законодательством.</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Муниципальным служащим производятся другие выплаты, предусмотренные законодательством.</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Положение об оплате труда муниципальных служащих утверждается решением Думы города.</w:t>
      </w:r>
    </w:p>
    <w:p w:rsidR="00EA6549" w:rsidRPr="003D1AF9" w:rsidRDefault="00EA6549" w:rsidP="003D1AF9">
      <w:pPr>
        <w:pStyle w:val="ConsPlusNormal"/>
        <w:ind w:firstLine="709"/>
        <w:jc w:val="both"/>
        <w:rPr>
          <w:rFonts w:ascii="Times New Roman" w:hAnsi="Times New Roman" w:cs="Times New Roman"/>
          <w:b/>
          <w:bCs/>
          <w:sz w:val="24"/>
          <w:szCs w:val="24"/>
        </w:rPr>
      </w:pPr>
    </w:p>
    <w:p w:rsidR="00EA6549" w:rsidRPr="003D1AF9" w:rsidRDefault="00EA6549"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5</w:t>
      </w:r>
      <w:r w:rsidR="00D75C1B" w:rsidRPr="003D1AF9">
        <w:rPr>
          <w:rFonts w:ascii="Times New Roman" w:hAnsi="Times New Roman" w:cs="Times New Roman"/>
          <w:b/>
          <w:bCs/>
          <w:sz w:val="24"/>
          <w:szCs w:val="24"/>
        </w:rPr>
        <w:t>0</w:t>
      </w:r>
      <w:r w:rsidRPr="003D1AF9">
        <w:rPr>
          <w:rFonts w:ascii="Times New Roman" w:hAnsi="Times New Roman" w:cs="Times New Roman"/>
          <w:b/>
          <w:bCs/>
          <w:sz w:val="24"/>
          <w:szCs w:val="24"/>
        </w:rPr>
        <w:t>. Пенсионное обеспечение муниципального служащего и членов их семей</w:t>
      </w:r>
    </w:p>
    <w:p w:rsidR="00EA6549" w:rsidRPr="003D1AF9" w:rsidRDefault="00EA6549" w:rsidP="003D1AF9">
      <w:pPr>
        <w:pStyle w:val="ConsPlusNormal"/>
        <w:ind w:firstLine="709"/>
        <w:jc w:val="both"/>
        <w:rPr>
          <w:rFonts w:ascii="Times New Roman" w:hAnsi="Times New Roman" w:cs="Times New Roman"/>
          <w:b/>
          <w:bCs/>
          <w:sz w:val="24"/>
          <w:szCs w:val="24"/>
        </w:rPr>
      </w:pP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Иркутской области.</w:t>
      </w:r>
    </w:p>
    <w:p w:rsidR="00EA6549" w:rsidRPr="003D1AF9" w:rsidRDefault="00EA6549"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Порядок назначения, перерасчета, индексации и выплаты пенсии за выслугу лет устанавливается Думой города.</w:t>
      </w:r>
    </w:p>
    <w:p w:rsidR="00EA6549" w:rsidRPr="003D1AF9" w:rsidRDefault="00EA6549" w:rsidP="003D1AF9">
      <w:pPr>
        <w:pStyle w:val="ConsPlusNormal"/>
        <w:ind w:firstLine="709"/>
        <w:jc w:val="both"/>
        <w:rPr>
          <w:rFonts w:ascii="Times New Roman" w:hAnsi="Times New Roman" w:cs="Times New Roman"/>
          <w:b/>
          <w:bCs/>
          <w:sz w:val="24"/>
          <w:szCs w:val="24"/>
        </w:rPr>
      </w:pPr>
    </w:p>
    <w:p w:rsidR="00EA6549" w:rsidRPr="003D1AF9" w:rsidRDefault="00EA6549"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5</w:t>
      </w:r>
      <w:r w:rsidR="00D75C1B" w:rsidRPr="003D1AF9">
        <w:rPr>
          <w:rFonts w:ascii="Times New Roman" w:hAnsi="Times New Roman" w:cs="Times New Roman"/>
          <w:b/>
          <w:bCs/>
          <w:sz w:val="24"/>
          <w:szCs w:val="24"/>
        </w:rPr>
        <w:t>1</w:t>
      </w:r>
      <w:r w:rsidRPr="003D1AF9">
        <w:rPr>
          <w:rFonts w:ascii="Times New Roman" w:hAnsi="Times New Roman" w:cs="Times New Roman"/>
          <w:b/>
          <w:bCs/>
          <w:sz w:val="24"/>
          <w:szCs w:val="24"/>
        </w:rPr>
        <w:t xml:space="preserve">. </w:t>
      </w:r>
      <w:r w:rsidR="00FF374F" w:rsidRPr="003D1AF9">
        <w:rPr>
          <w:rFonts w:ascii="Times New Roman" w:hAnsi="Times New Roman" w:cs="Times New Roman"/>
          <w:b/>
          <w:bCs/>
          <w:sz w:val="24"/>
          <w:szCs w:val="24"/>
        </w:rPr>
        <w:t>Поощрения муниципального служащего</w:t>
      </w:r>
    </w:p>
    <w:p w:rsidR="00FF374F" w:rsidRPr="00567692" w:rsidRDefault="00FF374F"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1. За безупречную и эффективную муниципальную службу к муниципальному служащему применяются следующие виды поощрения:</w:t>
      </w:r>
      <w:bookmarkStart w:id="9" w:name="P1170"/>
      <w:bookmarkEnd w:id="9"/>
    </w:p>
    <w:p w:rsidR="00FF374F" w:rsidRPr="00567692" w:rsidRDefault="00FF374F"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1) награждение почетной грамотой мэра города, органа местного самоуправления города Тулуна с выплатой единовременного поощрения в размере, установленном муниципальными правовыми актами города Тулуна;</w:t>
      </w:r>
      <w:bookmarkStart w:id="10" w:name="P1172"/>
      <w:bookmarkEnd w:id="10"/>
    </w:p>
    <w:p w:rsidR="00FF374F" w:rsidRPr="00567692" w:rsidRDefault="00FF374F"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2) иные виды поощрений в соответствии с федеральными законами, законами Иркутской области и муниципальными правовыми актами.</w:t>
      </w:r>
    </w:p>
    <w:p w:rsidR="00FF374F" w:rsidRDefault="00FF374F"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2. Решение о поощрении муниципального служащего в соответствии с </w:t>
      </w:r>
      <w:hyperlink r:id="rId85" w:anchor="P1170" w:history="1">
        <w:r w:rsidRPr="00567692">
          <w:rPr>
            <w:rStyle w:val="a3"/>
            <w:rFonts w:ascii="Times New Roman" w:hAnsi="Times New Roman" w:cs="Times New Roman"/>
            <w:color w:val="auto"/>
            <w:sz w:val="24"/>
            <w:szCs w:val="24"/>
            <w:u w:val="none"/>
          </w:rPr>
          <w:t>пунктами 1</w:t>
        </w:r>
      </w:hyperlink>
      <w:r w:rsidRPr="00567692">
        <w:rPr>
          <w:rFonts w:ascii="Times New Roman" w:hAnsi="Times New Roman" w:cs="Times New Roman"/>
          <w:sz w:val="24"/>
          <w:szCs w:val="24"/>
        </w:rPr>
        <w:t xml:space="preserve"> - </w:t>
      </w:r>
      <w:hyperlink r:id="rId86" w:anchor="P1172" w:history="1">
        <w:r w:rsidRPr="00567692">
          <w:rPr>
            <w:rStyle w:val="a3"/>
            <w:rFonts w:ascii="Times New Roman" w:hAnsi="Times New Roman" w:cs="Times New Roman"/>
            <w:color w:val="auto"/>
            <w:sz w:val="24"/>
            <w:szCs w:val="24"/>
            <w:u w:val="none"/>
          </w:rPr>
          <w:t>2 части 1</w:t>
        </w:r>
      </w:hyperlink>
      <w:r w:rsidRPr="00567692">
        <w:rPr>
          <w:rFonts w:ascii="Times New Roman" w:hAnsi="Times New Roman" w:cs="Times New Roman"/>
          <w:sz w:val="24"/>
          <w:szCs w:val="24"/>
        </w:rPr>
        <w:t xml:space="preserve"> настоящей статьи принимается представителем нанимателя (работодателем) и оформляется муниципальным правовым актом соответствующего органа местного самоуправления города Тулуна.</w:t>
      </w:r>
    </w:p>
    <w:p w:rsidR="00567692" w:rsidRPr="00567692" w:rsidRDefault="00567692" w:rsidP="003D1AF9">
      <w:pPr>
        <w:pStyle w:val="ConsPlusNormal"/>
        <w:ind w:firstLine="709"/>
        <w:jc w:val="both"/>
        <w:rPr>
          <w:rFonts w:ascii="Times New Roman" w:hAnsi="Times New Roman" w:cs="Times New Roman"/>
          <w:sz w:val="24"/>
          <w:szCs w:val="24"/>
        </w:rPr>
      </w:pPr>
    </w:p>
    <w:p w:rsidR="00FF374F" w:rsidRPr="003D1AF9" w:rsidRDefault="00FF374F"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5</w:t>
      </w:r>
      <w:r w:rsidR="00D75C1B" w:rsidRPr="003D1AF9">
        <w:rPr>
          <w:rFonts w:ascii="Times New Roman" w:hAnsi="Times New Roman" w:cs="Times New Roman"/>
          <w:b/>
          <w:bCs/>
          <w:sz w:val="24"/>
          <w:szCs w:val="24"/>
        </w:rPr>
        <w:t>2</w:t>
      </w:r>
      <w:r w:rsidRPr="003D1AF9">
        <w:rPr>
          <w:rFonts w:ascii="Times New Roman" w:hAnsi="Times New Roman" w:cs="Times New Roman"/>
          <w:b/>
          <w:bCs/>
          <w:sz w:val="24"/>
          <w:szCs w:val="24"/>
        </w:rPr>
        <w:t>. Дисциплинарная ответственность муниципального служащего</w:t>
      </w:r>
    </w:p>
    <w:p w:rsidR="00FF374F" w:rsidRPr="003D1AF9" w:rsidRDefault="00FF374F" w:rsidP="003D1AF9">
      <w:pPr>
        <w:pStyle w:val="ConsPlusNormal"/>
        <w:ind w:firstLine="709"/>
        <w:jc w:val="both"/>
        <w:rPr>
          <w:rFonts w:ascii="Times New Roman" w:hAnsi="Times New Roman" w:cs="Times New Roman"/>
          <w:b/>
          <w:bCs/>
          <w:sz w:val="24"/>
          <w:szCs w:val="24"/>
        </w:rPr>
      </w:pPr>
    </w:p>
    <w:p w:rsidR="00FF374F" w:rsidRPr="003D1AF9" w:rsidRDefault="00FF374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F374F" w:rsidRPr="003D1AF9" w:rsidRDefault="00FF374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замечание;</w:t>
      </w:r>
    </w:p>
    <w:p w:rsidR="00FF374F" w:rsidRPr="003D1AF9" w:rsidRDefault="00FF374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выговор;</w:t>
      </w:r>
    </w:p>
    <w:p w:rsidR="00FF374F" w:rsidRPr="003D1AF9" w:rsidRDefault="00FF374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увольнение с муниципальной службы по соответствующим основаниям.</w:t>
      </w:r>
    </w:p>
    <w:p w:rsidR="00FF374F" w:rsidRPr="003D1AF9" w:rsidRDefault="00FF374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w:t>
      </w:r>
      <w:r w:rsidRPr="003D1AF9">
        <w:rPr>
          <w:rFonts w:ascii="Times New Roman" w:hAnsi="Times New Roman" w:cs="Times New Roman"/>
          <w:sz w:val="24"/>
          <w:szCs w:val="24"/>
        </w:rPr>
        <w:lastRenderedPageBreak/>
        <w:t>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F374F" w:rsidRPr="003D1AF9" w:rsidRDefault="00FF374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Порядок применения и снятия дисциплинарных взысканий определяется трудовым законодательством.</w:t>
      </w:r>
    </w:p>
    <w:p w:rsidR="00FF374F" w:rsidRPr="003D1AF9" w:rsidRDefault="00FF374F" w:rsidP="003D1AF9">
      <w:pPr>
        <w:pStyle w:val="ConsPlusNormal"/>
        <w:ind w:firstLine="709"/>
        <w:jc w:val="both"/>
        <w:rPr>
          <w:rFonts w:ascii="Times New Roman" w:hAnsi="Times New Roman" w:cs="Times New Roman"/>
          <w:b/>
          <w:bCs/>
          <w:sz w:val="24"/>
          <w:szCs w:val="24"/>
        </w:rPr>
      </w:pPr>
    </w:p>
    <w:p w:rsidR="00505BB8" w:rsidRPr="003D1AF9" w:rsidRDefault="000E5673" w:rsidP="00821D04">
      <w:pPr>
        <w:pStyle w:val="ConsPlusNormal"/>
        <w:ind w:firstLine="709"/>
        <w:jc w:val="center"/>
        <w:rPr>
          <w:rFonts w:ascii="Times New Roman" w:hAnsi="Times New Roman" w:cs="Times New Roman"/>
          <w:b/>
          <w:bCs/>
          <w:sz w:val="24"/>
          <w:szCs w:val="24"/>
        </w:rPr>
      </w:pPr>
      <w:r w:rsidRPr="003D1AF9">
        <w:rPr>
          <w:rFonts w:ascii="Times New Roman" w:hAnsi="Times New Roman" w:cs="Times New Roman"/>
          <w:b/>
          <w:bCs/>
          <w:sz w:val="24"/>
          <w:szCs w:val="24"/>
        </w:rPr>
        <w:t xml:space="preserve">ГЛАВА </w:t>
      </w:r>
      <w:r w:rsidRPr="003D1AF9">
        <w:rPr>
          <w:rFonts w:ascii="Times New Roman" w:hAnsi="Times New Roman" w:cs="Times New Roman"/>
          <w:b/>
          <w:bCs/>
          <w:sz w:val="24"/>
          <w:szCs w:val="24"/>
          <w:lang w:val="en-US"/>
        </w:rPr>
        <w:t>V</w:t>
      </w:r>
      <w:r w:rsidR="00D75C1B" w:rsidRPr="003D1AF9">
        <w:rPr>
          <w:rFonts w:ascii="Times New Roman" w:hAnsi="Times New Roman" w:cs="Times New Roman"/>
          <w:b/>
          <w:bCs/>
          <w:sz w:val="24"/>
          <w:szCs w:val="24"/>
          <w:lang w:val="en-US"/>
        </w:rPr>
        <w:t>I</w:t>
      </w:r>
      <w:r w:rsidRPr="003D1AF9">
        <w:rPr>
          <w:rFonts w:ascii="Times New Roman" w:hAnsi="Times New Roman" w:cs="Times New Roman"/>
          <w:b/>
          <w:bCs/>
          <w:sz w:val="24"/>
          <w:szCs w:val="24"/>
          <w:lang w:val="en-US"/>
        </w:rPr>
        <w:t>I</w:t>
      </w:r>
      <w:r w:rsidRPr="003D1AF9">
        <w:rPr>
          <w:rFonts w:ascii="Times New Roman" w:hAnsi="Times New Roman" w:cs="Times New Roman"/>
          <w:b/>
          <w:bCs/>
          <w:sz w:val="24"/>
          <w:szCs w:val="24"/>
        </w:rPr>
        <w:t>. ЭКОНОМИЧЕСКАЯ ОСНОВА МЕСТНОГО САМОУПРАВЛЕНИЯ</w:t>
      </w:r>
    </w:p>
    <w:p w:rsidR="000E5673" w:rsidRPr="003D1AF9" w:rsidRDefault="000E5673" w:rsidP="003D1AF9">
      <w:pPr>
        <w:pStyle w:val="ConsPlusNormal"/>
        <w:ind w:firstLine="709"/>
        <w:jc w:val="both"/>
        <w:rPr>
          <w:rFonts w:ascii="Times New Roman" w:hAnsi="Times New Roman" w:cs="Times New Roman"/>
          <w:b/>
          <w:bCs/>
          <w:sz w:val="24"/>
          <w:szCs w:val="24"/>
        </w:rPr>
      </w:pPr>
    </w:p>
    <w:p w:rsidR="000E5673" w:rsidRPr="003D1AF9" w:rsidRDefault="000E5673"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53</w:t>
      </w:r>
      <w:r w:rsidRPr="003D1AF9">
        <w:rPr>
          <w:rFonts w:ascii="Times New Roman" w:hAnsi="Times New Roman" w:cs="Times New Roman"/>
          <w:b/>
          <w:bCs/>
          <w:sz w:val="24"/>
          <w:szCs w:val="24"/>
        </w:rPr>
        <w:t xml:space="preserve">. </w:t>
      </w:r>
      <w:r w:rsidR="00577B44" w:rsidRPr="003D1AF9">
        <w:rPr>
          <w:rFonts w:ascii="Times New Roman" w:hAnsi="Times New Roman" w:cs="Times New Roman"/>
          <w:b/>
          <w:bCs/>
          <w:sz w:val="24"/>
          <w:szCs w:val="24"/>
        </w:rPr>
        <w:t>Муниципальное имущество</w:t>
      </w:r>
    </w:p>
    <w:p w:rsidR="00577B44" w:rsidRPr="003D1AF9" w:rsidRDefault="00577B44" w:rsidP="003D1AF9">
      <w:pPr>
        <w:pStyle w:val="ConsPlusNormal"/>
        <w:ind w:firstLine="709"/>
        <w:jc w:val="both"/>
        <w:rPr>
          <w:rFonts w:ascii="Times New Roman" w:hAnsi="Times New Roman" w:cs="Times New Roman"/>
          <w:b/>
          <w:bCs/>
          <w:sz w:val="24"/>
          <w:szCs w:val="24"/>
        </w:rPr>
      </w:pPr>
    </w:p>
    <w:p w:rsidR="00577B44" w:rsidRPr="003D1AF9" w:rsidRDefault="00577B44"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Экономическую основу местного самоуправления города Тулуна составляют находящееся в муниципальной собственности имущество, средства местного бюджета, а также имущественные права города Тулуна.</w:t>
      </w:r>
    </w:p>
    <w:p w:rsidR="00577B44" w:rsidRPr="003D1AF9" w:rsidRDefault="00577B44"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Права собственника в отношении имущества, входящего в состав муниципальной собственности города Тулуна, от его имени осуществляют органы местного самоуправления города Тулуна в пределах компетенции, определенной в соответствии с настоящим Уставом.</w:t>
      </w:r>
    </w:p>
    <w:p w:rsidR="00577B44" w:rsidRPr="003D1AF9" w:rsidRDefault="00577B44" w:rsidP="003D1AF9">
      <w:pPr>
        <w:pStyle w:val="ConsPlusNormal"/>
        <w:ind w:firstLine="709"/>
        <w:jc w:val="both"/>
        <w:rPr>
          <w:rFonts w:ascii="Times New Roman" w:hAnsi="Times New Roman" w:cs="Times New Roman"/>
          <w:b/>
          <w:bCs/>
          <w:sz w:val="24"/>
          <w:szCs w:val="24"/>
        </w:rPr>
      </w:pPr>
    </w:p>
    <w:p w:rsidR="00577B44" w:rsidRPr="003D1AF9" w:rsidRDefault="00577B44"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54</w:t>
      </w:r>
      <w:r w:rsidRPr="003D1AF9">
        <w:rPr>
          <w:rFonts w:ascii="Times New Roman" w:hAnsi="Times New Roman" w:cs="Times New Roman"/>
          <w:b/>
          <w:bCs/>
          <w:sz w:val="24"/>
          <w:szCs w:val="24"/>
        </w:rPr>
        <w:t>. Состав муниципального имущества</w:t>
      </w:r>
    </w:p>
    <w:p w:rsidR="00577B44" w:rsidRPr="003D1AF9" w:rsidRDefault="00577B44" w:rsidP="003D1AF9">
      <w:pPr>
        <w:pStyle w:val="ConsPlusNormal"/>
        <w:ind w:firstLine="709"/>
        <w:jc w:val="both"/>
        <w:rPr>
          <w:rFonts w:ascii="Times New Roman" w:hAnsi="Times New Roman" w:cs="Times New Roman"/>
          <w:b/>
          <w:bCs/>
          <w:sz w:val="24"/>
          <w:szCs w:val="24"/>
        </w:rPr>
      </w:pPr>
    </w:p>
    <w:p w:rsidR="00577B44" w:rsidRPr="00567692" w:rsidRDefault="00577B44"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1. В собственности города Тулуна находится:</w:t>
      </w:r>
    </w:p>
    <w:p w:rsidR="00577B44" w:rsidRPr="00567692" w:rsidRDefault="00577B44"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1) имущество, предназначенное для решения установленных Федеральным законом № 33-ФЗ вопросов непосредственного обеспечения жизнедеятельности населения;</w:t>
      </w:r>
    </w:p>
    <w:p w:rsidR="00577B44" w:rsidRPr="00567692" w:rsidRDefault="00577B44"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города Тулуна, в случаях, установленных федеральными законами и законами Иркутской области;</w:t>
      </w:r>
    </w:p>
    <w:p w:rsidR="00577B44" w:rsidRPr="00567692" w:rsidRDefault="00577B44"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3) имущество, предназначенное для обеспечения деятельности органов местного самоуправления города Тулуна и должностных лиц местного самоуправления города Тулуна, муниципальных служащих, работников муниципальных предприятий и учреждений в соответствии с нормативными правовыми актами Думы города;</w:t>
      </w:r>
    </w:p>
    <w:p w:rsidR="00577B44" w:rsidRPr="00567692" w:rsidRDefault="00577B44" w:rsidP="003D1AF9">
      <w:pPr>
        <w:pStyle w:val="ConsPlusNormal"/>
        <w:ind w:firstLine="709"/>
        <w:jc w:val="both"/>
        <w:rPr>
          <w:rFonts w:ascii="Times New Roman" w:eastAsia="Calibri" w:hAnsi="Times New Roman" w:cs="Times New Roman"/>
          <w:sz w:val="24"/>
          <w:szCs w:val="24"/>
          <w:lang w:eastAsia="en-US"/>
        </w:rPr>
      </w:pPr>
      <w:r w:rsidRPr="00567692">
        <w:rPr>
          <w:rFonts w:ascii="Times New Roman" w:eastAsia="Calibri" w:hAnsi="Times New Roman" w:cs="Times New Roman"/>
          <w:sz w:val="24"/>
          <w:szCs w:val="24"/>
          <w:lang w:eastAsia="en-US"/>
        </w:rPr>
        <w:t>4) имущество, необходимое для осуществления полномочий, не отнесенных к полномочиям органов местного самоуправления города Тулуна по решению вопросов непосредственного обеспечения жизнедеятельности населения;</w:t>
      </w:r>
    </w:p>
    <w:p w:rsidR="00577B44" w:rsidRPr="00567692" w:rsidRDefault="00577B44" w:rsidP="003D1AF9">
      <w:pPr>
        <w:pStyle w:val="ConsPlusNormal"/>
        <w:ind w:firstLine="709"/>
        <w:jc w:val="both"/>
        <w:rPr>
          <w:rFonts w:ascii="Times New Roman" w:hAnsi="Times New Roman" w:cs="Times New Roman"/>
          <w:sz w:val="24"/>
          <w:szCs w:val="24"/>
        </w:rPr>
      </w:pPr>
      <w:r w:rsidRPr="00567692">
        <w:rPr>
          <w:rFonts w:ascii="Times New Roman" w:eastAsia="Calibri" w:hAnsi="Times New Roman" w:cs="Times New Roman"/>
          <w:sz w:val="24"/>
          <w:szCs w:val="24"/>
          <w:lang w:eastAsia="en-US"/>
        </w:rPr>
        <w:t>5) имущество, необходимое для участия органов местного самоуправления города Тулуна в осуществлении не переданных им государственных полномочий, осуществляемых в соответствии со статьей 36 Федерального закона № 33-ФЗ.</w:t>
      </w:r>
    </w:p>
    <w:p w:rsidR="00577B44" w:rsidRDefault="00577B44"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2. В случаях возникновения у города Тулуна права собственности на имущество, не соответствующее требованиям </w:t>
      </w:r>
      <w:hyperlink r:id="rId87" w:anchor="P1200" w:history="1">
        <w:r w:rsidRPr="00567692">
          <w:rPr>
            <w:rStyle w:val="a3"/>
            <w:rFonts w:ascii="Times New Roman" w:hAnsi="Times New Roman" w:cs="Times New Roman"/>
            <w:color w:val="auto"/>
            <w:sz w:val="24"/>
            <w:szCs w:val="24"/>
            <w:u w:val="none"/>
          </w:rPr>
          <w:t>части 1</w:t>
        </w:r>
      </w:hyperlink>
      <w:r w:rsidRPr="00567692">
        <w:rPr>
          <w:rFonts w:ascii="Times New Roman" w:hAnsi="Times New Roman" w:cs="Times New Roman"/>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67692" w:rsidRPr="00567692" w:rsidRDefault="00567692" w:rsidP="003D1AF9">
      <w:pPr>
        <w:pStyle w:val="ConsPlusNormal"/>
        <w:ind w:firstLine="709"/>
        <w:jc w:val="both"/>
        <w:rPr>
          <w:rFonts w:ascii="Times New Roman" w:hAnsi="Times New Roman" w:cs="Times New Roman"/>
          <w:sz w:val="24"/>
          <w:szCs w:val="24"/>
        </w:rPr>
      </w:pPr>
    </w:p>
    <w:p w:rsidR="00577B44" w:rsidRPr="003D1AF9" w:rsidRDefault="00577B44"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55</w:t>
      </w:r>
      <w:r w:rsidRPr="003D1AF9">
        <w:rPr>
          <w:rFonts w:ascii="Times New Roman" w:hAnsi="Times New Roman" w:cs="Times New Roman"/>
          <w:b/>
          <w:bCs/>
          <w:sz w:val="24"/>
          <w:szCs w:val="24"/>
        </w:rPr>
        <w:t>. Владение, пользование и распоряжение муниципальным имуществом</w:t>
      </w:r>
    </w:p>
    <w:p w:rsidR="00577B44" w:rsidRPr="003D1AF9" w:rsidRDefault="00577B44" w:rsidP="003D1AF9">
      <w:pPr>
        <w:pStyle w:val="ConsPlusNormal"/>
        <w:ind w:firstLine="709"/>
        <w:jc w:val="both"/>
        <w:rPr>
          <w:rFonts w:ascii="Times New Roman" w:hAnsi="Times New Roman" w:cs="Times New Roman"/>
          <w:b/>
          <w:bCs/>
          <w:sz w:val="24"/>
          <w:szCs w:val="24"/>
        </w:rPr>
      </w:pPr>
    </w:p>
    <w:p w:rsidR="0002429B" w:rsidRPr="00567692" w:rsidRDefault="0002429B"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1. Органы местного самоуправления города Тулуна самостоятельно владеют, пользуются и распоряжаются муниципальным имуществом в соответствии с </w:t>
      </w:r>
      <w:hyperlink r:id="rId88" w:history="1">
        <w:r w:rsidRPr="00567692">
          <w:rPr>
            <w:rStyle w:val="a3"/>
            <w:rFonts w:ascii="Times New Roman" w:hAnsi="Times New Roman" w:cs="Times New Roman"/>
            <w:color w:val="auto"/>
            <w:sz w:val="24"/>
            <w:szCs w:val="24"/>
            <w:u w:val="none"/>
          </w:rPr>
          <w:t>Конституцией</w:t>
        </w:r>
      </w:hyperlink>
      <w:r w:rsidRPr="00567692">
        <w:rPr>
          <w:rFonts w:ascii="Times New Roman" w:hAnsi="Times New Roman" w:cs="Times New Roman"/>
          <w:sz w:val="24"/>
          <w:szCs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города Тулуна.</w:t>
      </w:r>
    </w:p>
    <w:p w:rsidR="0002429B" w:rsidRPr="00567692" w:rsidRDefault="0002429B"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2. Органы местного самоуправления города Тулуна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w:t>
      </w:r>
      <w:r w:rsidRPr="00567692">
        <w:rPr>
          <w:rFonts w:ascii="Times New Roman" w:hAnsi="Times New Roman" w:cs="Times New Roman"/>
          <w:sz w:val="24"/>
          <w:szCs w:val="24"/>
        </w:rPr>
        <w:lastRenderedPageBreak/>
        <w:t>государственной власти Иркутской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02429B" w:rsidRPr="00567692" w:rsidRDefault="0002429B"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3. Дума города в соответствии с действующим законодательством устанавливает порядок и условия приватизации муниципального имущества на территории города Тулуна.</w:t>
      </w:r>
    </w:p>
    <w:p w:rsidR="0002429B" w:rsidRPr="00567692" w:rsidRDefault="0002429B"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Доходы от использования и приватизации муниципального имущества поступают в местный бюджет.</w:t>
      </w:r>
    </w:p>
    <w:p w:rsidR="0002429B" w:rsidRPr="00567692" w:rsidRDefault="0002429B"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4. Администрация города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2429B" w:rsidRPr="00567692" w:rsidRDefault="0002429B"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5. Органы местного самоуправления города Тулуна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577B44" w:rsidRPr="003D1AF9" w:rsidRDefault="00577B44" w:rsidP="003D1AF9">
      <w:pPr>
        <w:pStyle w:val="ConsPlusNormal"/>
        <w:ind w:firstLine="709"/>
        <w:jc w:val="both"/>
        <w:rPr>
          <w:rFonts w:ascii="Times New Roman" w:hAnsi="Times New Roman" w:cs="Times New Roman"/>
          <w:b/>
          <w:bCs/>
          <w:sz w:val="24"/>
          <w:szCs w:val="24"/>
        </w:rPr>
      </w:pPr>
    </w:p>
    <w:p w:rsidR="0002429B" w:rsidRPr="003D1AF9" w:rsidRDefault="0002429B"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56</w:t>
      </w:r>
      <w:r w:rsidRPr="003D1AF9">
        <w:rPr>
          <w:rFonts w:ascii="Times New Roman" w:hAnsi="Times New Roman" w:cs="Times New Roman"/>
          <w:b/>
          <w:bCs/>
          <w:sz w:val="24"/>
          <w:szCs w:val="24"/>
        </w:rPr>
        <w:t>. Взаимоотношения органов местного самоуправления с муниципальными предприятиями, учреждениями и иными организациями</w:t>
      </w:r>
    </w:p>
    <w:p w:rsidR="0002429B" w:rsidRPr="003D1AF9" w:rsidRDefault="0002429B" w:rsidP="003D1AF9">
      <w:pPr>
        <w:pStyle w:val="ConsPlusNormal"/>
        <w:ind w:firstLine="709"/>
        <w:jc w:val="both"/>
        <w:rPr>
          <w:rFonts w:ascii="Times New Roman" w:hAnsi="Times New Roman" w:cs="Times New Roman"/>
          <w:b/>
          <w:bCs/>
          <w:sz w:val="24"/>
          <w:szCs w:val="24"/>
        </w:rPr>
      </w:pPr>
    </w:p>
    <w:p w:rsidR="0002429B" w:rsidRPr="00567692" w:rsidRDefault="0002429B"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1. Муниципальное образование - "город Тулун"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rsidR="0002429B" w:rsidRPr="00567692" w:rsidRDefault="0002429B"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Функции и полномочия учредителя в отношении муниципальных предприятий и учреждений осуществляют уполномоченные органы местного самоуправления города Тулуна.</w:t>
      </w:r>
    </w:p>
    <w:p w:rsidR="0002429B" w:rsidRPr="00567692" w:rsidRDefault="0002429B"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2. Порядок создания, реорганизации и ликвидации муниципальных предприятий устанавливает Дума города, муниципальных учреждений - администрация города.</w:t>
      </w:r>
    </w:p>
    <w:p w:rsidR="0002429B" w:rsidRPr="00567692" w:rsidRDefault="0002429B"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учреждений, заключают, изменяют и прекращают с ними трудовой договор в соответствии с трудовым законодательством и иными содержащими нормы трудового права нормативными правовыми актами, заслушивают отчеты об их деятельности в порядке, установленном муниципальными правовыми актами города Тулуна.</w:t>
      </w:r>
    </w:p>
    <w:p w:rsidR="0002429B" w:rsidRPr="00567692" w:rsidRDefault="0002429B"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3. Дума города может принимать решения о создании некоммерческих организаций в форме автономных некоммерческих организаций и фондов.</w:t>
      </w:r>
    </w:p>
    <w:p w:rsidR="0002429B" w:rsidRPr="00567692" w:rsidRDefault="0002429B"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Некоммерческие организации города Тулуна осуществляют свою деятельность в соответствии с Гражданским </w:t>
      </w:r>
      <w:hyperlink r:id="rId89" w:history="1">
        <w:r w:rsidRPr="00567692">
          <w:rPr>
            <w:rStyle w:val="a3"/>
            <w:rFonts w:ascii="Times New Roman" w:hAnsi="Times New Roman" w:cs="Times New Roman"/>
            <w:color w:val="auto"/>
            <w:sz w:val="24"/>
            <w:szCs w:val="24"/>
            <w:u w:val="none"/>
          </w:rPr>
          <w:t>кодексом</w:t>
        </w:r>
      </w:hyperlink>
      <w:r w:rsidRPr="00567692">
        <w:rPr>
          <w:rFonts w:ascii="Times New Roman" w:hAnsi="Times New Roman" w:cs="Times New Roman"/>
          <w:sz w:val="24"/>
          <w:szCs w:val="24"/>
        </w:rPr>
        <w:t xml:space="preserve"> Российской Федерации, Федеральным </w:t>
      </w:r>
      <w:hyperlink r:id="rId90" w:history="1">
        <w:r w:rsidRPr="00567692">
          <w:rPr>
            <w:rStyle w:val="a3"/>
            <w:rFonts w:ascii="Times New Roman" w:hAnsi="Times New Roman" w:cs="Times New Roman"/>
            <w:color w:val="auto"/>
            <w:sz w:val="24"/>
            <w:szCs w:val="24"/>
            <w:u w:val="none"/>
          </w:rPr>
          <w:t>законом</w:t>
        </w:r>
      </w:hyperlink>
      <w:r w:rsidRPr="00567692">
        <w:rPr>
          <w:rFonts w:ascii="Times New Roman" w:hAnsi="Times New Roman" w:cs="Times New Roman"/>
          <w:sz w:val="24"/>
          <w:szCs w:val="24"/>
        </w:rPr>
        <w:t xml:space="preserve"> о некоммерческих организациях, иными федеральными законами.</w:t>
      </w:r>
    </w:p>
    <w:p w:rsidR="0002429B" w:rsidRPr="00567692" w:rsidRDefault="0002429B"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4. Взаимоотношения органов местного самоуправления с коммерческими и некоммерческими организациями, не находящимися в муниципальной собственности, определяются в соответствии с федеральным законодательством.</w:t>
      </w:r>
    </w:p>
    <w:p w:rsidR="0002429B" w:rsidRPr="003D1AF9" w:rsidRDefault="0002429B" w:rsidP="003D1AF9">
      <w:pPr>
        <w:pStyle w:val="ConsPlusNormal"/>
        <w:ind w:firstLine="709"/>
        <w:jc w:val="both"/>
        <w:rPr>
          <w:rFonts w:ascii="Times New Roman" w:hAnsi="Times New Roman" w:cs="Times New Roman"/>
          <w:b/>
          <w:bCs/>
          <w:sz w:val="24"/>
          <w:szCs w:val="24"/>
        </w:rPr>
      </w:pPr>
    </w:p>
    <w:p w:rsidR="0002429B" w:rsidRPr="003D1AF9" w:rsidRDefault="0002429B"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57</w:t>
      </w:r>
      <w:r w:rsidRPr="003D1AF9">
        <w:rPr>
          <w:rFonts w:ascii="Times New Roman" w:hAnsi="Times New Roman" w:cs="Times New Roman"/>
          <w:b/>
          <w:bCs/>
          <w:sz w:val="24"/>
          <w:szCs w:val="24"/>
        </w:rPr>
        <w:t>.</w:t>
      </w:r>
      <w:r w:rsidR="00DF5281" w:rsidRPr="003D1AF9">
        <w:rPr>
          <w:rFonts w:ascii="Times New Roman" w:hAnsi="Times New Roman" w:cs="Times New Roman"/>
          <w:b/>
          <w:bCs/>
          <w:sz w:val="24"/>
          <w:szCs w:val="24"/>
        </w:rPr>
        <w:t xml:space="preserve"> Местный бюджет</w:t>
      </w:r>
    </w:p>
    <w:p w:rsidR="00DF5281" w:rsidRPr="003D1AF9" w:rsidRDefault="00DF5281" w:rsidP="003D1AF9">
      <w:pPr>
        <w:pStyle w:val="ConsPlusNormal"/>
        <w:ind w:firstLine="709"/>
        <w:jc w:val="both"/>
        <w:rPr>
          <w:rFonts w:ascii="Times New Roman" w:hAnsi="Times New Roman" w:cs="Times New Roman"/>
          <w:b/>
          <w:bCs/>
          <w:sz w:val="24"/>
          <w:szCs w:val="24"/>
        </w:rPr>
      </w:pPr>
    </w:p>
    <w:p w:rsidR="00DF5281" w:rsidRPr="00567692" w:rsidRDefault="00DF5281"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1. Город Тулун имеет собственный местный бюджет, представляющий собой форму образования и расходования фонда денежных средств, предназначенных для финансового обеспечения задач и функций местного самоуправления города Тулуна.</w:t>
      </w:r>
    </w:p>
    <w:p w:rsidR="00DF5281" w:rsidRPr="00567692" w:rsidRDefault="00DF5281"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Наименования "бюджет Тулунского городского округа", "бюджет муниципального </w:t>
      </w:r>
      <w:r w:rsidRPr="00567692">
        <w:rPr>
          <w:rFonts w:ascii="Times New Roman" w:hAnsi="Times New Roman" w:cs="Times New Roman"/>
          <w:sz w:val="24"/>
          <w:szCs w:val="24"/>
        </w:rPr>
        <w:lastRenderedPageBreak/>
        <w:t>образования – город Тулун", "бюджет города Тулуна" равнозначны.</w:t>
      </w:r>
    </w:p>
    <w:p w:rsidR="00DF5281" w:rsidRPr="00567692" w:rsidRDefault="00DF5281"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города Тулуна самостоятельно с соблюдением требований, установленных Бюджетным </w:t>
      </w:r>
      <w:hyperlink r:id="rId91" w:history="1">
        <w:r w:rsidRPr="00567692">
          <w:rPr>
            <w:rStyle w:val="a3"/>
            <w:rFonts w:ascii="Times New Roman" w:hAnsi="Times New Roman" w:cs="Times New Roman"/>
            <w:color w:val="auto"/>
            <w:sz w:val="24"/>
            <w:szCs w:val="24"/>
            <w:u w:val="none"/>
          </w:rPr>
          <w:t>кодексом</w:t>
        </w:r>
      </w:hyperlink>
      <w:r w:rsidRPr="00567692">
        <w:rPr>
          <w:rFonts w:ascii="Times New Roman" w:hAnsi="Times New Roman" w:cs="Times New Roman"/>
          <w:sz w:val="24"/>
          <w:szCs w:val="24"/>
        </w:rPr>
        <w:t xml:space="preserve"> Российской Федерации.</w:t>
      </w:r>
    </w:p>
    <w:p w:rsidR="00DF5281" w:rsidRPr="00567692" w:rsidRDefault="00DF5281"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3. Местный бюджет и годовой отчет о его исполнении утверждаются решениями Думы города по представлению администрации города.</w:t>
      </w:r>
    </w:p>
    <w:p w:rsidR="00DF5281" w:rsidRPr="00567692" w:rsidRDefault="00DF5281"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4. Отдельные вопросы составления и рассмотрения проекта бюджета города Тулуна, утверждения и исполнения бюджета города Тулуна, осуществления контроля за его исполнением, составления и утверждения отчета об исполнении бюджета города Тулуна регулируются нормативным правовым актом о бюджетном процессе в городе Тулуне, утверждаемым Думой города Тулуна в соответствии с Бюджетным </w:t>
      </w:r>
      <w:hyperlink r:id="rId92" w:history="1">
        <w:r w:rsidRPr="00567692">
          <w:rPr>
            <w:rStyle w:val="a3"/>
            <w:rFonts w:ascii="Times New Roman" w:hAnsi="Times New Roman" w:cs="Times New Roman"/>
            <w:color w:val="auto"/>
            <w:sz w:val="24"/>
            <w:szCs w:val="24"/>
            <w:u w:val="none"/>
          </w:rPr>
          <w:t>кодексом</w:t>
        </w:r>
      </w:hyperlink>
      <w:r w:rsidRPr="00567692">
        <w:rPr>
          <w:rFonts w:ascii="Times New Roman" w:hAnsi="Times New Roman" w:cs="Times New Roman"/>
          <w:sz w:val="24"/>
          <w:szCs w:val="24"/>
        </w:rPr>
        <w:t xml:space="preserve"> Российской Федерации и порядком, определенным настоящим Уставом.</w:t>
      </w:r>
    </w:p>
    <w:p w:rsidR="00DF5281" w:rsidRPr="00567692" w:rsidRDefault="00DF5281" w:rsidP="003D1AF9">
      <w:pPr>
        <w:pStyle w:val="ConsPlusNormal"/>
        <w:ind w:firstLine="709"/>
        <w:jc w:val="both"/>
        <w:rPr>
          <w:rFonts w:ascii="Times New Roman" w:hAnsi="Times New Roman" w:cs="Times New Roman"/>
          <w:sz w:val="24"/>
          <w:szCs w:val="24"/>
        </w:rPr>
      </w:pPr>
      <w:r w:rsidRPr="00567692">
        <w:rPr>
          <w:rFonts w:ascii="Times New Roman" w:hAnsi="Times New Roman" w:cs="Times New Roman"/>
          <w:sz w:val="24"/>
          <w:szCs w:val="24"/>
        </w:rPr>
        <w:t xml:space="preserve">5. Выравнивание бюджетной обеспеченности города Тулуна осуществляется в соответствии с требованиями Бюджетного </w:t>
      </w:r>
      <w:hyperlink r:id="rId93" w:history="1">
        <w:r w:rsidRPr="00567692">
          <w:rPr>
            <w:rStyle w:val="a3"/>
            <w:rFonts w:ascii="Times New Roman" w:hAnsi="Times New Roman" w:cs="Times New Roman"/>
            <w:color w:val="auto"/>
            <w:sz w:val="24"/>
            <w:szCs w:val="24"/>
            <w:u w:val="none"/>
          </w:rPr>
          <w:t>кодекса</w:t>
        </w:r>
      </w:hyperlink>
      <w:r w:rsidRPr="00567692">
        <w:rPr>
          <w:rFonts w:ascii="Times New Roman" w:hAnsi="Times New Roman" w:cs="Times New Roman"/>
          <w:sz w:val="24"/>
          <w:szCs w:val="24"/>
        </w:rPr>
        <w:t xml:space="preserve"> Российской Федерации.</w:t>
      </w:r>
    </w:p>
    <w:p w:rsidR="005856F0" w:rsidRPr="003D1AF9" w:rsidRDefault="005856F0" w:rsidP="003D1AF9">
      <w:pPr>
        <w:pStyle w:val="ConsPlusNormal"/>
        <w:ind w:firstLine="709"/>
        <w:jc w:val="both"/>
        <w:rPr>
          <w:rFonts w:ascii="Times New Roman" w:hAnsi="Times New Roman" w:cs="Times New Roman"/>
          <w:sz w:val="24"/>
          <w:szCs w:val="24"/>
        </w:rPr>
      </w:pPr>
    </w:p>
    <w:p w:rsidR="005856F0" w:rsidRPr="003D1AF9" w:rsidRDefault="005856F0"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58</w:t>
      </w:r>
      <w:r w:rsidRPr="003D1AF9">
        <w:rPr>
          <w:rFonts w:ascii="Times New Roman" w:hAnsi="Times New Roman" w:cs="Times New Roman"/>
          <w:b/>
          <w:bCs/>
          <w:sz w:val="24"/>
          <w:szCs w:val="24"/>
        </w:rPr>
        <w:t>. Доходы местного бюджета</w:t>
      </w:r>
    </w:p>
    <w:p w:rsidR="00DF5281" w:rsidRPr="003D1AF9" w:rsidRDefault="00DF5281" w:rsidP="003D1AF9">
      <w:pPr>
        <w:pStyle w:val="ConsPlusNormal"/>
        <w:ind w:firstLine="709"/>
        <w:jc w:val="both"/>
        <w:rPr>
          <w:rFonts w:ascii="Times New Roman" w:hAnsi="Times New Roman" w:cs="Times New Roman"/>
          <w:b/>
          <w:bCs/>
          <w:sz w:val="24"/>
          <w:szCs w:val="24"/>
        </w:rPr>
      </w:pPr>
    </w:p>
    <w:p w:rsidR="005856F0" w:rsidRPr="003D1AF9" w:rsidRDefault="005856F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75C1B" w:rsidRPr="003D1AF9" w:rsidRDefault="00D75C1B" w:rsidP="003D1AF9">
      <w:pPr>
        <w:pStyle w:val="ConsPlusNormal"/>
        <w:ind w:firstLine="709"/>
        <w:jc w:val="both"/>
        <w:rPr>
          <w:rFonts w:ascii="Times New Roman" w:hAnsi="Times New Roman" w:cs="Times New Roman"/>
          <w:sz w:val="24"/>
          <w:szCs w:val="24"/>
        </w:rPr>
      </w:pPr>
    </w:p>
    <w:p w:rsidR="005856F0" w:rsidRPr="003D1AF9" w:rsidRDefault="005856F0"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59</w:t>
      </w:r>
      <w:r w:rsidRPr="003D1AF9">
        <w:rPr>
          <w:rFonts w:ascii="Times New Roman" w:hAnsi="Times New Roman" w:cs="Times New Roman"/>
          <w:b/>
          <w:bCs/>
          <w:sz w:val="24"/>
          <w:szCs w:val="24"/>
        </w:rPr>
        <w:t>. Расходы местного бюджета</w:t>
      </w:r>
    </w:p>
    <w:p w:rsidR="00A26C6E" w:rsidRPr="003D1AF9" w:rsidRDefault="00A26C6E" w:rsidP="003D1AF9">
      <w:pPr>
        <w:pStyle w:val="ConsPlusNormal"/>
        <w:ind w:firstLine="709"/>
        <w:jc w:val="both"/>
        <w:rPr>
          <w:rFonts w:ascii="Times New Roman" w:hAnsi="Times New Roman" w:cs="Times New Roman"/>
          <w:sz w:val="24"/>
          <w:szCs w:val="24"/>
        </w:rPr>
      </w:pPr>
    </w:p>
    <w:p w:rsidR="00A26C6E" w:rsidRPr="00F36F77" w:rsidRDefault="00A26C6E"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 xml:space="preserve">1. Формирование расходов местного бюджета осуществляется в соответствии с расходными обязательствами муниципального образования города Тулуна, устанавливаемыми и исполняемыми органами местного самоуправления города Тулуна в соответствии с требованиями Бюджетного </w:t>
      </w:r>
      <w:hyperlink r:id="rId94" w:history="1">
        <w:r w:rsidRPr="00F36F77">
          <w:rPr>
            <w:rStyle w:val="a3"/>
            <w:rFonts w:ascii="Times New Roman" w:hAnsi="Times New Roman" w:cs="Times New Roman"/>
            <w:color w:val="auto"/>
            <w:sz w:val="24"/>
            <w:szCs w:val="24"/>
            <w:u w:val="none"/>
          </w:rPr>
          <w:t>кодекса</w:t>
        </w:r>
      </w:hyperlink>
      <w:r w:rsidRPr="00F36F77">
        <w:rPr>
          <w:rFonts w:ascii="Times New Roman" w:hAnsi="Times New Roman" w:cs="Times New Roman"/>
          <w:sz w:val="24"/>
          <w:szCs w:val="24"/>
        </w:rPr>
        <w:t xml:space="preserve"> Российской Федерации.</w:t>
      </w:r>
    </w:p>
    <w:p w:rsidR="00A26C6E" w:rsidRPr="00F36F77" w:rsidRDefault="00A26C6E"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2. Решением Думы города определяются размеры и условия оплаты труда депутатов Думы города, осуществляющих свои полномочия на постоянной основе, мэра города, председателя и аудитора Контрольно-счетной палаты города.</w:t>
      </w:r>
    </w:p>
    <w:p w:rsidR="00A26C6E" w:rsidRPr="00F36F77" w:rsidRDefault="00A26C6E"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Размеры и условия оплаты труда муниципальных служащих города Тулуна устанавливаются Думой города, работников муниципальных предприятий и учреждений - администрацией города.</w:t>
      </w:r>
    </w:p>
    <w:p w:rsidR="00A26C6E" w:rsidRPr="00F36F77" w:rsidRDefault="00A26C6E"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Порядок и условия предоставления ежегодного дополнительного оплачиваемого отпуска работникам с ненормированным рабочим днем в организациях, финансируемых из средств местного бюджета, а также муниципальные минимальные социальные стандарты и другие нормативы расходов местного бюджета на решение вопросов непосредственного обеспечения жизнедеятельности населения устанавливаются администрацией города.</w:t>
      </w:r>
    </w:p>
    <w:p w:rsidR="00A26C6E" w:rsidRPr="00F36F77" w:rsidRDefault="00A26C6E"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 xml:space="preserve">3. Исполнение расходных обязательств города Тулуна осуществляется за счет средств местного бюджета города Тулуна в соответствии с требованиями Бюджетного </w:t>
      </w:r>
      <w:hyperlink r:id="rId95" w:history="1">
        <w:r w:rsidRPr="00F36F77">
          <w:rPr>
            <w:rStyle w:val="a3"/>
            <w:rFonts w:ascii="Times New Roman" w:hAnsi="Times New Roman" w:cs="Times New Roman"/>
            <w:color w:val="auto"/>
            <w:sz w:val="24"/>
            <w:szCs w:val="24"/>
            <w:u w:val="none"/>
          </w:rPr>
          <w:t>кодекса</w:t>
        </w:r>
      </w:hyperlink>
      <w:r w:rsidRPr="00F36F77">
        <w:rPr>
          <w:rFonts w:ascii="Times New Roman" w:hAnsi="Times New Roman" w:cs="Times New Roman"/>
          <w:sz w:val="24"/>
          <w:szCs w:val="24"/>
        </w:rPr>
        <w:t xml:space="preserve"> Российской Федерации.</w:t>
      </w:r>
    </w:p>
    <w:p w:rsidR="0029709C" w:rsidRPr="003D1AF9" w:rsidRDefault="0029709C" w:rsidP="003D1AF9">
      <w:pPr>
        <w:pStyle w:val="ConsPlusNormal"/>
        <w:ind w:firstLine="709"/>
        <w:jc w:val="both"/>
        <w:rPr>
          <w:rFonts w:ascii="Times New Roman" w:hAnsi="Times New Roman" w:cs="Times New Roman"/>
          <w:sz w:val="24"/>
          <w:szCs w:val="24"/>
        </w:rPr>
      </w:pPr>
    </w:p>
    <w:p w:rsidR="00A26C6E" w:rsidRPr="003D1AF9" w:rsidRDefault="0029709C"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60</w:t>
      </w:r>
      <w:r w:rsidRPr="003D1AF9">
        <w:rPr>
          <w:rFonts w:ascii="Times New Roman" w:hAnsi="Times New Roman" w:cs="Times New Roman"/>
          <w:b/>
          <w:bCs/>
          <w:sz w:val="24"/>
          <w:szCs w:val="24"/>
        </w:rPr>
        <w:t>. Резервный фонд</w:t>
      </w:r>
    </w:p>
    <w:p w:rsidR="0095179A" w:rsidRPr="003D1AF9" w:rsidRDefault="0095179A" w:rsidP="003D1AF9">
      <w:pPr>
        <w:pStyle w:val="ConsPlusNormal"/>
        <w:ind w:firstLine="709"/>
        <w:jc w:val="both"/>
        <w:rPr>
          <w:rFonts w:ascii="Times New Roman" w:hAnsi="Times New Roman" w:cs="Times New Roman"/>
          <w:b/>
          <w:bCs/>
          <w:sz w:val="24"/>
          <w:szCs w:val="24"/>
        </w:rPr>
      </w:pPr>
    </w:p>
    <w:p w:rsidR="0095179A" w:rsidRPr="003D1AF9" w:rsidRDefault="0095179A"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В расходной части местного бюджета предусматривается создание резервного фонда администрации города для осуществления непредвиденных расходов, в том числе на проведение аварийно-восстановительных работ по ликвидации последствий стихийных бедствий и других чрезвычайных ситуаций, имевших место в текущем финансовом году.</w:t>
      </w:r>
    </w:p>
    <w:p w:rsidR="0095179A" w:rsidRPr="003D1AF9" w:rsidRDefault="0095179A"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2. Размер резервного фонда администрации города устанавливается решением Думы города о местном бюджете на соответствующий период и не может превышать 3 процента </w:t>
      </w:r>
      <w:r w:rsidRPr="003D1AF9">
        <w:rPr>
          <w:rFonts w:ascii="Times New Roman" w:hAnsi="Times New Roman" w:cs="Times New Roman"/>
          <w:sz w:val="24"/>
          <w:szCs w:val="24"/>
        </w:rPr>
        <w:lastRenderedPageBreak/>
        <w:t>утвержденного указанным решением Думы города общего объема расходов.</w:t>
      </w:r>
    </w:p>
    <w:p w:rsidR="0095179A" w:rsidRPr="003D1AF9" w:rsidRDefault="0095179A"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3.◦Бюджетные ассигнования резервного фонда администрации города, предусмотренные в составе местного бюджета, используются по решению администрации города.</w:t>
      </w:r>
    </w:p>
    <w:p w:rsidR="0095179A" w:rsidRPr="003D1AF9" w:rsidRDefault="0095179A"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4.◦Порядок использования бюджетных ассигнований резервного фонда администрации города, предусмотренных в составе местного бюджета, устанавливается администрацией города.</w:t>
      </w:r>
    </w:p>
    <w:p w:rsidR="0095179A" w:rsidRPr="003D1AF9" w:rsidRDefault="0095179A"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5.◦Отчет об использовании бюджетных ассигнований резервного фонда администрации города прилагается к ежеквартальному и годовому отчетам об исполнении местного бюджета.</w:t>
      </w:r>
    </w:p>
    <w:p w:rsidR="0095179A" w:rsidRPr="003D1AF9" w:rsidRDefault="0095179A" w:rsidP="003D1AF9">
      <w:pPr>
        <w:pStyle w:val="ConsPlusNormal"/>
        <w:ind w:firstLine="709"/>
        <w:jc w:val="both"/>
        <w:rPr>
          <w:rFonts w:ascii="Times New Roman" w:hAnsi="Times New Roman" w:cs="Times New Roman"/>
          <w:b/>
          <w:bCs/>
          <w:sz w:val="24"/>
          <w:szCs w:val="24"/>
        </w:rPr>
      </w:pPr>
    </w:p>
    <w:p w:rsidR="00557277" w:rsidRPr="003D1AF9" w:rsidRDefault="00557277"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61</w:t>
      </w:r>
      <w:r w:rsidRPr="003D1AF9">
        <w:rPr>
          <w:rFonts w:ascii="Times New Roman" w:hAnsi="Times New Roman" w:cs="Times New Roman"/>
          <w:b/>
          <w:bCs/>
          <w:sz w:val="24"/>
          <w:szCs w:val="24"/>
        </w:rPr>
        <w:t>. Бюджетный процесс</w:t>
      </w:r>
    </w:p>
    <w:p w:rsidR="00557277" w:rsidRPr="003D1AF9" w:rsidRDefault="00557277" w:rsidP="003D1AF9">
      <w:pPr>
        <w:pStyle w:val="ConsPlusNormal"/>
        <w:ind w:firstLine="709"/>
        <w:jc w:val="both"/>
        <w:rPr>
          <w:rFonts w:ascii="Times New Roman" w:hAnsi="Times New Roman" w:cs="Times New Roman"/>
          <w:b/>
          <w:bCs/>
          <w:sz w:val="24"/>
          <w:szCs w:val="24"/>
        </w:rPr>
      </w:pPr>
    </w:p>
    <w:p w:rsidR="00557277" w:rsidRPr="00F36F77" w:rsidRDefault="00557277"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 xml:space="preserve">1. Деятельность органов местного самоуправления города Тулуна и иных участников бюджетного процесса по составлению и рассмотрению проекта местного бюджета, утверждению и исполнению местного бюджета, а также по контролю за его исполнением регулируется </w:t>
      </w:r>
      <w:hyperlink r:id="rId96" w:history="1">
        <w:r w:rsidRPr="00F36F77">
          <w:rPr>
            <w:rStyle w:val="a3"/>
            <w:rFonts w:ascii="Times New Roman" w:hAnsi="Times New Roman" w:cs="Times New Roman"/>
            <w:color w:val="auto"/>
            <w:sz w:val="24"/>
            <w:szCs w:val="24"/>
            <w:u w:val="none"/>
          </w:rPr>
          <w:t>Положением</w:t>
        </w:r>
      </w:hyperlink>
      <w:r w:rsidRPr="00F36F77">
        <w:rPr>
          <w:rFonts w:ascii="Times New Roman" w:hAnsi="Times New Roman" w:cs="Times New Roman"/>
          <w:sz w:val="24"/>
          <w:szCs w:val="24"/>
        </w:rPr>
        <w:t xml:space="preserve"> о бюджетном процессе города Тулуна.</w:t>
      </w:r>
    </w:p>
    <w:p w:rsidR="00557277" w:rsidRPr="00F36F77" w:rsidRDefault="00557277"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2. Участниками бюджетного процесса являются:</w:t>
      </w:r>
    </w:p>
    <w:p w:rsidR="00557277" w:rsidRPr="00F36F77" w:rsidRDefault="00557277"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1) Дума города;</w:t>
      </w:r>
    </w:p>
    <w:p w:rsidR="00557277" w:rsidRPr="00F36F77" w:rsidRDefault="00557277"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2) мэр города;</w:t>
      </w:r>
    </w:p>
    <w:p w:rsidR="00557277" w:rsidRPr="00F36F77" w:rsidRDefault="00557277"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3) администрация города;</w:t>
      </w:r>
    </w:p>
    <w:p w:rsidR="00557277" w:rsidRPr="00F36F77" w:rsidRDefault="00557277"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4) органы муниципального финансового контроля;</w:t>
      </w:r>
    </w:p>
    <w:p w:rsidR="00557277" w:rsidRPr="00F36F77" w:rsidRDefault="00557277"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5) главные распорядители (распорядители) бюджетных средств;</w:t>
      </w:r>
    </w:p>
    <w:p w:rsidR="00557277" w:rsidRPr="00F36F77" w:rsidRDefault="00557277"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6) главные администраторы (администраторы) доходов местного бюджета;</w:t>
      </w:r>
    </w:p>
    <w:p w:rsidR="00557277" w:rsidRPr="00F36F77" w:rsidRDefault="00557277"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7) главные администраторы (администраторы) источников финансирования дефицита местного бюджета;</w:t>
      </w:r>
    </w:p>
    <w:p w:rsidR="00557277" w:rsidRPr="00F36F77" w:rsidRDefault="00557277"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8) получатели бюджетных средств.</w:t>
      </w:r>
    </w:p>
    <w:p w:rsidR="00557277" w:rsidRPr="003D1AF9" w:rsidRDefault="00557277" w:rsidP="003D1AF9">
      <w:pPr>
        <w:pStyle w:val="ConsPlusNormal"/>
        <w:ind w:firstLine="709"/>
        <w:jc w:val="both"/>
        <w:rPr>
          <w:rFonts w:ascii="Times New Roman" w:hAnsi="Times New Roman" w:cs="Times New Roman"/>
          <w:sz w:val="24"/>
          <w:szCs w:val="24"/>
        </w:rPr>
      </w:pPr>
    </w:p>
    <w:p w:rsidR="00557277" w:rsidRPr="003D1AF9" w:rsidRDefault="00557277"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62</w:t>
      </w:r>
      <w:r w:rsidRPr="003D1AF9">
        <w:rPr>
          <w:rFonts w:ascii="Times New Roman" w:hAnsi="Times New Roman" w:cs="Times New Roman"/>
          <w:b/>
          <w:bCs/>
          <w:sz w:val="24"/>
          <w:szCs w:val="24"/>
        </w:rPr>
        <w:t xml:space="preserve">. </w:t>
      </w:r>
      <w:r w:rsidR="009B762D" w:rsidRPr="003D1AF9">
        <w:rPr>
          <w:rFonts w:ascii="Times New Roman" w:hAnsi="Times New Roman" w:cs="Times New Roman"/>
          <w:b/>
          <w:bCs/>
          <w:sz w:val="24"/>
          <w:szCs w:val="24"/>
        </w:rPr>
        <w:t>Разработка проекта местного бюджета</w:t>
      </w:r>
    </w:p>
    <w:p w:rsidR="009B762D" w:rsidRPr="003D1AF9" w:rsidRDefault="009B762D" w:rsidP="003D1AF9">
      <w:pPr>
        <w:pStyle w:val="ConsPlusNormal"/>
        <w:ind w:firstLine="709"/>
        <w:jc w:val="both"/>
        <w:rPr>
          <w:rFonts w:ascii="Times New Roman" w:hAnsi="Times New Roman" w:cs="Times New Roman"/>
          <w:b/>
          <w:bCs/>
          <w:sz w:val="24"/>
          <w:szCs w:val="24"/>
        </w:rPr>
      </w:pPr>
    </w:p>
    <w:p w:rsidR="009B762D" w:rsidRPr="00F36F77" w:rsidRDefault="009B762D"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1. Решение о подготовке проекта местного бюджета принимает мэр города. Разработку проекта местного бюджета осуществляет финансовый орган города.</w:t>
      </w:r>
    </w:p>
    <w:p w:rsidR="009B762D" w:rsidRPr="00F36F77" w:rsidRDefault="009B762D"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 xml:space="preserve">2. Проект местного бюджета составляется в порядке, установленном администрацией города, в соответствии с Бюджетным </w:t>
      </w:r>
      <w:hyperlink r:id="rId97" w:history="1">
        <w:r w:rsidRPr="00F36F77">
          <w:rPr>
            <w:rStyle w:val="a3"/>
            <w:rFonts w:ascii="Times New Roman" w:hAnsi="Times New Roman" w:cs="Times New Roman"/>
            <w:color w:val="auto"/>
            <w:sz w:val="24"/>
            <w:szCs w:val="24"/>
            <w:u w:val="none"/>
          </w:rPr>
          <w:t>кодексом</w:t>
        </w:r>
      </w:hyperlink>
      <w:r w:rsidRPr="00F36F77">
        <w:rPr>
          <w:rFonts w:ascii="Times New Roman" w:hAnsi="Times New Roman" w:cs="Times New Roman"/>
          <w:sz w:val="24"/>
          <w:szCs w:val="24"/>
        </w:rPr>
        <w:t xml:space="preserve"> Российской Федерации и принимаемыми с соблюдением его требований решениями Думы города.</w:t>
      </w:r>
    </w:p>
    <w:p w:rsidR="009B762D" w:rsidRPr="00F36F77" w:rsidRDefault="009B762D"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3. Проект местного бюджета составляется в соответствии с требованиями бюджетной классификации, установленными законодательством, и подлежит официальному опубликованию.</w:t>
      </w:r>
    </w:p>
    <w:p w:rsidR="009B762D" w:rsidRPr="003D1AF9" w:rsidRDefault="009B762D" w:rsidP="003D1AF9">
      <w:pPr>
        <w:pStyle w:val="ConsPlusNormal"/>
        <w:ind w:firstLine="709"/>
        <w:jc w:val="both"/>
        <w:rPr>
          <w:rFonts w:ascii="Times New Roman" w:hAnsi="Times New Roman" w:cs="Times New Roman"/>
          <w:b/>
          <w:bCs/>
          <w:sz w:val="24"/>
          <w:szCs w:val="24"/>
        </w:rPr>
      </w:pPr>
    </w:p>
    <w:p w:rsidR="009B762D" w:rsidRPr="003D1AF9" w:rsidRDefault="009B762D"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63</w:t>
      </w:r>
      <w:r w:rsidRPr="003D1AF9">
        <w:rPr>
          <w:rFonts w:ascii="Times New Roman" w:hAnsi="Times New Roman" w:cs="Times New Roman"/>
          <w:b/>
          <w:bCs/>
          <w:sz w:val="24"/>
          <w:szCs w:val="24"/>
        </w:rPr>
        <w:t xml:space="preserve">. </w:t>
      </w:r>
      <w:r w:rsidR="00391B5C" w:rsidRPr="003D1AF9">
        <w:rPr>
          <w:rFonts w:ascii="Times New Roman" w:hAnsi="Times New Roman" w:cs="Times New Roman"/>
          <w:b/>
          <w:bCs/>
          <w:sz w:val="24"/>
          <w:szCs w:val="24"/>
        </w:rPr>
        <w:t>Рассмотрение и утверждение местного бюджета</w:t>
      </w:r>
    </w:p>
    <w:p w:rsidR="00391B5C" w:rsidRPr="003D1AF9" w:rsidRDefault="00391B5C" w:rsidP="003D1AF9">
      <w:pPr>
        <w:pStyle w:val="ConsPlusNormal"/>
        <w:ind w:firstLine="709"/>
        <w:jc w:val="both"/>
        <w:rPr>
          <w:rFonts w:ascii="Times New Roman" w:hAnsi="Times New Roman" w:cs="Times New Roman"/>
          <w:b/>
          <w:bCs/>
          <w:sz w:val="24"/>
          <w:szCs w:val="24"/>
        </w:rPr>
      </w:pP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1. Администрация города вносит проект решения о местном бюджете на очередной финансовый год и плановый период на рассмотрение Думы города.</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 xml:space="preserve">2. Порядок рассмотрения проекта местного бюджета, утверждения и исполнения местного бюджета, осуществления контроля его исполнения и утверждения отчета об исполнении местного бюджета устанавливается </w:t>
      </w:r>
      <w:hyperlink r:id="rId98" w:history="1">
        <w:r w:rsidRPr="00F36F77">
          <w:rPr>
            <w:rStyle w:val="a3"/>
            <w:rFonts w:ascii="Times New Roman" w:hAnsi="Times New Roman" w:cs="Times New Roman"/>
            <w:color w:val="auto"/>
            <w:sz w:val="24"/>
            <w:szCs w:val="24"/>
            <w:u w:val="none"/>
          </w:rPr>
          <w:t>Положением</w:t>
        </w:r>
      </w:hyperlink>
      <w:r w:rsidRPr="00F36F77">
        <w:rPr>
          <w:rFonts w:ascii="Times New Roman" w:hAnsi="Times New Roman" w:cs="Times New Roman"/>
          <w:sz w:val="24"/>
          <w:szCs w:val="24"/>
        </w:rPr>
        <w:t xml:space="preserve"> о бюджетном процессе города Тулуна в соответствии с законодательством.</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3. Решение Думы города об утверждении местного бюджета подлежит официальному опубликованию.</w:t>
      </w:r>
    </w:p>
    <w:p w:rsidR="00391B5C" w:rsidRPr="003D1AF9" w:rsidRDefault="00391B5C" w:rsidP="003D1AF9">
      <w:pPr>
        <w:pStyle w:val="ConsPlusNormal"/>
        <w:ind w:firstLine="709"/>
        <w:jc w:val="both"/>
        <w:rPr>
          <w:rFonts w:ascii="Times New Roman" w:hAnsi="Times New Roman" w:cs="Times New Roman"/>
          <w:b/>
          <w:bCs/>
          <w:sz w:val="24"/>
          <w:szCs w:val="24"/>
        </w:rPr>
      </w:pPr>
    </w:p>
    <w:p w:rsidR="00391B5C" w:rsidRPr="003D1AF9" w:rsidRDefault="00391B5C"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64</w:t>
      </w:r>
      <w:r w:rsidRPr="003D1AF9">
        <w:rPr>
          <w:rFonts w:ascii="Times New Roman" w:hAnsi="Times New Roman" w:cs="Times New Roman"/>
          <w:b/>
          <w:bCs/>
          <w:sz w:val="24"/>
          <w:szCs w:val="24"/>
        </w:rPr>
        <w:t>. Исполнение местного бюджета</w:t>
      </w:r>
    </w:p>
    <w:p w:rsidR="00391B5C" w:rsidRPr="003D1AF9" w:rsidRDefault="00391B5C" w:rsidP="003D1AF9">
      <w:pPr>
        <w:pStyle w:val="ConsPlusNormal"/>
        <w:ind w:firstLine="709"/>
        <w:jc w:val="both"/>
        <w:rPr>
          <w:rFonts w:ascii="Times New Roman" w:hAnsi="Times New Roman" w:cs="Times New Roman"/>
          <w:b/>
          <w:bCs/>
          <w:sz w:val="24"/>
          <w:szCs w:val="24"/>
        </w:rPr>
      </w:pP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lastRenderedPageBreak/>
        <w:t xml:space="preserve">1. Исполнение местного бюджета производится в соответствии с Бюджетным </w:t>
      </w:r>
      <w:hyperlink r:id="rId99" w:history="1">
        <w:r w:rsidRPr="00F36F77">
          <w:rPr>
            <w:rStyle w:val="a3"/>
            <w:rFonts w:ascii="Times New Roman" w:hAnsi="Times New Roman" w:cs="Times New Roman"/>
            <w:color w:val="auto"/>
            <w:sz w:val="24"/>
            <w:szCs w:val="24"/>
            <w:u w:val="none"/>
          </w:rPr>
          <w:t>кодексом</w:t>
        </w:r>
      </w:hyperlink>
      <w:r w:rsidRPr="00F36F77">
        <w:rPr>
          <w:rFonts w:ascii="Times New Roman" w:hAnsi="Times New Roman" w:cs="Times New Roman"/>
          <w:sz w:val="24"/>
          <w:szCs w:val="24"/>
        </w:rPr>
        <w:t xml:space="preserve"> Российской Федерации.</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2. Руководитель финансового органа администрации города назначается на должность мэром города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Проведение проверки соответствия кандидатов на замещение должности руководителя финансового органа администрации города квалификационным требованиям осуществляется с участием финансового органа Иркутской области в порядке, установленном законом Иркутской области.</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3. Организация исполнения местного бюджета возлагается на финансовый орган администрации города. Исполнение местного бюджета организуется на основе сводной бюджетной росписи и кассового плана.</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Местный бюджет исполняется на основе единства кассы и подведомственности расходов.</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Кассовое обслуживание исполнения местного бюджета осуществляется Федеральным казначейством. Финансовый орган администрации города осуществляет платежи за счет средств местного бюджета от имени и по поручению распорядителей и получателей бюджетных средств.</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4. Изменения и дополнения в местный бюджет утверждаются решением Думы по представлению администрации города.</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5. Администрация города ежеквартально представляет Думе города информацию о ходе исполнения местного бюджета.</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6. Отчет об исполнении местного бюджета готовит финансовый орган города на основании отчетов главных распорядителей бюджетных средств.</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 xml:space="preserve">Отчет об исполнении местного бюджета представляется администрацией города в Думу города в порядке и сроки, установленные </w:t>
      </w:r>
      <w:hyperlink r:id="rId100" w:history="1">
        <w:r w:rsidRPr="00F36F77">
          <w:rPr>
            <w:rStyle w:val="a3"/>
            <w:rFonts w:ascii="Times New Roman" w:hAnsi="Times New Roman" w:cs="Times New Roman"/>
            <w:color w:val="auto"/>
            <w:sz w:val="24"/>
            <w:szCs w:val="24"/>
            <w:u w:val="none"/>
          </w:rPr>
          <w:t>Положением</w:t>
        </w:r>
      </w:hyperlink>
      <w:r w:rsidRPr="00F36F77">
        <w:rPr>
          <w:rFonts w:ascii="Times New Roman" w:hAnsi="Times New Roman" w:cs="Times New Roman"/>
          <w:sz w:val="24"/>
          <w:szCs w:val="24"/>
        </w:rPr>
        <w:t xml:space="preserve"> о бюджетном процессе города Тулуна.</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7. Годовой отчет об исполнении местного бюджета до его рассмотрения в Думе города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 xml:space="preserve">Внешняя проверка годового отчета об исполнении местного бюджета осуществляется Контрольно-счетной палатой города в порядке, установленном решением Думы города, с соблюдением требований Бюджетного </w:t>
      </w:r>
      <w:hyperlink r:id="rId101" w:history="1">
        <w:r w:rsidRPr="00F36F77">
          <w:rPr>
            <w:rStyle w:val="a3"/>
            <w:rFonts w:ascii="Times New Roman" w:hAnsi="Times New Roman" w:cs="Times New Roman"/>
            <w:color w:val="auto"/>
            <w:sz w:val="24"/>
            <w:szCs w:val="24"/>
            <w:u w:val="none"/>
          </w:rPr>
          <w:t>кодекса</w:t>
        </w:r>
      </w:hyperlink>
      <w:r w:rsidRPr="00F36F77">
        <w:rPr>
          <w:rFonts w:ascii="Times New Roman" w:hAnsi="Times New Roman" w:cs="Times New Roman"/>
          <w:sz w:val="24"/>
          <w:szCs w:val="24"/>
        </w:rPr>
        <w:t xml:space="preserve"> Российской Федерации и с учетом особенностей, установленных федеральными законами.</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8. Дума города рассматривает и утверждает годовой отчет об исполнении местного бюджета.</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9. По результатам рассмотрения годового отчета об исполнении местного бюджета Дума города принимает решение об утверждении либо отклонении решения об исполнении местного бюджета.</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10. В случае отклонения Думой города решения об исполнении местного бюджета оно возвращается в администрацию города для устранения фактов недостоверного или неполного отражения данных и повторного представления в Думу города в срок, не превышающий один месяц.</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11. Годовой отчет об исполнении местного бюджета подлежит официальному опубликованию.</w:t>
      </w:r>
    </w:p>
    <w:p w:rsidR="00391B5C" w:rsidRPr="00F36F77" w:rsidRDefault="00391B5C"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В официальном источнике опубликования правовых актов органов местного самоуправления города Тулуна публикуются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p>
    <w:p w:rsidR="00747521" w:rsidRPr="003D1AF9" w:rsidRDefault="00747521"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lastRenderedPageBreak/>
        <w:t xml:space="preserve">Статья </w:t>
      </w:r>
      <w:r w:rsidR="00D75C1B" w:rsidRPr="003D1AF9">
        <w:rPr>
          <w:rFonts w:ascii="Times New Roman" w:hAnsi="Times New Roman" w:cs="Times New Roman"/>
          <w:b/>
          <w:bCs/>
          <w:sz w:val="24"/>
          <w:szCs w:val="24"/>
        </w:rPr>
        <w:t>65</w:t>
      </w:r>
      <w:r w:rsidRPr="003D1AF9">
        <w:rPr>
          <w:rFonts w:ascii="Times New Roman" w:hAnsi="Times New Roman" w:cs="Times New Roman"/>
          <w:b/>
          <w:bCs/>
          <w:sz w:val="24"/>
          <w:szCs w:val="24"/>
        </w:rPr>
        <w:t>. Средства самообложения граждан</w:t>
      </w:r>
    </w:p>
    <w:p w:rsidR="00747521" w:rsidRPr="003D1AF9" w:rsidRDefault="00747521" w:rsidP="003D1AF9">
      <w:pPr>
        <w:pStyle w:val="ConsPlusNormal"/>
        <w:ind w:firstLine="709"/>
        <w:jc w:val="both"/>
        <w:rPr>
          <w:rFonts w:ascii="Times New Roman" w:hAnsi="Times New Roman" w:cs="Times New Roman"/>
          <w:b/>
          <w:bCs/>
          <w:sz w:val="24"/>
          <w:szCs w:val="24"/>
        </w:rPr>
      </w:pPr>
    </w:p>
    <w:p w:rsidR="00747521" w:rsidRPr="00F36F77" w:rsidRDefault="00747521"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города Тулуна (либо части его территории), за исключением отдельных категорий граждан, численность которых не может превышать 30 процентов общего числа жителей города Тулуна (либо части его территории), для которых размер платежей может быть уменьшен.</w:t>
      </w:r>
    </w:p>
    <w:p w:rsidR="00747521" w:rsidRPr="00F36F77" w:rsidRDefault="00747521"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 xml:space="preserve">2. Вопросы введения и использования указанных в </w:t>
      </w:r>
      <w:hyperlink r:id="rId102" w:anchor="P1314" w:history="1">
        <w:r w:rsidRPr="00F36F77">
          <w:rPr>
            <w:rStyle w:val="a3"/>
            <w:rFonts w:ascii="Times New Roman" w:hAnsi="Times New Roman" w:cs="Times New Roman"/>
            <w:color w:val="auto"/>
            <w:sz w:val="24"/>
            <w:szCs w:val="24"/>
            <w:u w:val="none"/>
          </w:rPr>
          <w:t>части 1</w:t>
        </w:r>
      </w:hyperlink>
      <w:r w:rsidRPr="00F36F77">
        <w:rPr>
          <w:rFonts w:ascii="Times New Roman" w:hAnsi="Times New Roman" w:cs="Times New Roman"/>
          <w:sz w:val="24"/>
          <w:szCs w:val="24"/>
        </w:rPr>
        <w:t xml:space="preserve"> настоящей статьи разовых платежей граждан решаются на местном референдуме, а в случае, предусмотренном статьей 26 настоящего Устава, на сходе граждан.</w:t>
      </w:r>
    </w:p>
    <w:p w:rsidR="00747521" w:rsidRPr="003D1AF9" w:rsidRDefault="00747521" w:rsidP="003D1AF9">
      <w:pPr>
        <w:pStyle w:val="ConsPlusNormal"/>
        <w:ind w:firstLine="709"/>
        <w:jc w:val="both"/>
        <w:rPr>
          <w:rFonts w:ascii="Times New Roman" w:hAnsi="Times New Roman" w:cs="Times New Roman"/>
          <w:b/>
          <w:bCs/>
          <w:sz w:val="24"/>
          <w:szCs w:val="24"/>
        </w:rPr>
      </w:pPr>
    </w:p>
    <w:p w:rsidR="00747521" w:rsidRPr="003D1AF9" w:rsidRDefault="00747521"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66</w:t>
      </w:r>
      <w:r w:rsidRPr="003D1AF9">
        <w:rPr>
          <w:rFonts w:ascii="Times New Roman" w:hAnsi="Times New Roman" w:cs="Times New Roman"/>
          <w:b/>
          <w:bCs/>
          <w:sz w:val="24"/>
          <w:szCs w:val="24"/>
        </w:rPr>
        <w:t>. Финансовое и иное обеспечение реализации инициативных проектов</w:t>
      </w:r>
    </w:p>
    <w:p w:rsidR="00747521" w:rsidRPr="003D1AF9" w:rsidRDefault="00747521" w:rsidP="003D1AF9">
      <w:pPr>
        <w:pStyle w:val="ConsPlusNormal"/>
        <w:ind w:firstLine="709"/>
        <w:jc w:val="both"/>
        <w:rPr>
          <w:rFonts w:ascii="Times New Roman" w:hAnsi="Times New Roman" w:cs="Times New Roman"/>
          <w:b/>
          <w:bCs/>
          <w:sz w:val="24"/>
          <w:szCs w:val="24"/>
        </w:rPr>
      </w:pPr>
    </w:p>
    <w:p w:rsidR="00747521" w:rsidRPr="00F36F77" w:rsidRDefault="00747521"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w:t>
      </w:r>
      <w:hyperlink r:id="rId103" w:anchor="P316" w:history="1">
        <w:r w:rsidRPr="00F36F77">
          <w:rPr>
            <w:rStyle w:val="a3"/>
            <w:rFonts w:ascii="Times New Roman" w:hAnsi="Times New Roman" w:cs="Times New Roman"/>
            <w:color w:val="auto"/>
            <w:sz w:val="24"/>
            <w:szCs w:val="24"/>
            <w:u w:val="none"/>
          </w:rPr>
          <w:t>статьей</w:t>
        </w:r>
      </w:hyperlink>
      <w:r w:rsidRPr="00F36F77">
        <w:rPr>
          <w:rFonts w:ascii="Times New Roman" w:hAnsi="Times New Roman" w:cs="Times New Roman"/>
          <w:sz w:val="24"/>
          <w:szCs w:val="24"/>
        </w:rPr>
        <w:t xml:space="preserve"> 32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Иркутской области, предоставленных в целях финансового обеспечения соответствующих расходных обязательств города Тулуна.</w:t>
      </w:r>
    </w:p>
    <w:p w:rsidR="00747521" w:rsidRPr="00F36F77" w:rsidRDefault="00747521"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04" w:history="1">
        <w:r w:rsidRPr="00F36F77">
          <w:rPr>
            <w:rStyle w:val="a3"/>
            <w:rFonts w:ascii="Times New Roman" w:hAnsi="Times New Roman" w:cs="Times New Roman"/>
            <w:color w:val="auto"/>
            <w:sz w:val="24"/>
            <w:szCs w:val="24"/>
            <w:u w:val="none"/>
          </w:rPr>
          <w:t>кодексом</w:t>
        </w:r>
      </w:hyperlink>
      <w:r w:rsidRPr="00F36F77">
        <w:rPr>
          <w:rFonts w:ascii="Times New Roman" w:hAnsi="Times New Roman" w:cs="Times New Roman"/>
          <w:sz w:val="24"/>
          <w:szCs w:val="24"/>
        </w:rPr>
        <w:t xml:space="preserve"> Российской Федерации в местный бюджет в целях реализации конкретных инициативных проектов.</w:t>
      </w:r>
    </w:p>
    <w:p w:rsidR="00747521" w:rsidRPr="00F36F77" w:rsidRDefault="00747521"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47521" w:rsidRPr="00F36F77" w:rsidRDefault="00747521"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Думы города.</w:t>
      </w:r>
    </w:p>
    <w:p w:rsidR="00747521" w:rsidRPr="00F36F77" w:rsidRDefault="00747521"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47521" w:rsidRPr="003D1AF9" w:rsidRDefault="00747521" w:rsidP="003D1AF9">
      <w:pPr>
        <w:pStyle w:val="ConsPlusNormal"/>
        <w:ind w:firstLine="709"/>
        <w:jc w:val="both"/>
        <w:rPr>
          <w:rFonts w:ascii="Times New Roman" w:hAnsi="Times New Roman" w:cs="Times New Roman"/>
          <w:b/>
          <w:bCs/>
          <w:sz w:val="24"/>
          <w:szCs w:val="24"/>
        </w:rPr>
      </w:pPr>
    </w:p>
    <w:p w:rsidR="00747521" w:rsidRPr="003D1AF9" w:rsidRDefault="00747521"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67</w:t>
      </w:r>
      <w:r w:rsidRPr="003D1AF9">
        <w:rPr>
          <w:rFonts w:ascii="Times New Roman" w:hAnsi="Times New Roman" w:cs="Times New Roman"/>
          <w:b/>
          <w:bCs/>
          <w:sz w:val="24"/>
          <w:szCs w:val="24"/>
        </w:rPr>
        <w:t xml:space="preserve">. </w:t>
      </w:r>
      <w:r w:rsidR="005856F0" w:rsidRPr="003D1AF9">
        <w:rPr>
          <w:rFonts w:ascii="Times New Roman" w:hAnsi="Times New Roman" w:cs="Times New Roman"/>
          <w:b/>
          <w:bCs/>
          <w:sz w:val="24"/>
          <w:szCs w:val="24"/>
        </w:rPr>
        <w:t>Муниципальный заказ</w:t>
      </w:r>
    </w:p>
    <w:p w:rsidR="005856F0" w:rsidRPr="003D1AF9" w:rsidRDefault="005856F0" w:rsidP="003D1AF9">
      <w:pPr>
        <w:pStyle w:val="ConsPlusNormal"/>
        <w:ind w:firstLine="709"/>
        <w:jc w:val="both"/>
        <w:rPr>
          <w:rFonts w:ascii="Times New Roman" w:hAnsi="Times New Roman" w:cs="Times New Roman"/>
          <w:b/>
          <w:bCs/>
          <w:sz w:val="24"/>
          <w:szCs w:val="24"/>
        </w:rPr>
      </w:pPr>
    </w:p>
    <w:p w:rsidR="005856F0" w:rsidRPr="003D1AF9" w:rsidRDefault="005856F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56F0" w:rsidRPr="003D1AF9" w:rsidRDefault="005856F0"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5856F0" w:rsidRPr="003D1AF9" w:rsidRDefault="005856F0" w:rsidP="003D1AF9">
      <w:pPr>
        <w:pStyle w:val="ConsPlusNormal"/>
        <w:ind w:firstLine="709"/>
        <w:jc w:val="both"/>
        <w:rPr>
          <w:rFonts w:ascii="Times New Roman" w:hAnsi="Times New Roman" w:cs="Times New Roman"/>
          <w:b/>
          <w:bCs/>
          <w:sz w:val="24"/>
          <w:szCs w:val="24"/>
        </w:rPr>
      </w:pPr>
    </w:p>
    <w:p w:rsidR="005856F0" w:rsidRPr="003D1AF9" w:rsidRDefault="005856F0"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68</w:t>
      </w:r>
      <w:r w:rsidRPr="003D1AF9">
        <w:rPr>
          <w:rFonts w:ascii="Times New Roman" w:hAnsi="Times New Roman" w:cs="Times New Roman"/>
          <w:b/>
          <w:bCs/>
          <w:sz w:val="24"/>
          <w:szCs w:val="24"/>
        </w:rPr>
        <w:t>. Муниципальные заимствования, управление муниципальным долгом</w:t>
      </w:r>
    </w:p>
    <w:p w:rsidR="005856F0" w:rsidRPr="003D1AF9" w:rsidRDefault="005856F0" w:rsidP="003D1AF9">
      <w:pPr>
        <w:pStyle w:val="ConsPlusNormal"/>
        <w:ind w:firstLine="709"/>
        <w:jc w:val="both"/>
        <w:rPr>
          <w:rFonts w:ascii="Times New Roman" w:hAnsi="Times New Roman" w:cs="Times New Roman"/>
          <w:b/>
          <w:bCs/>
          <w:sz w:val="24"/>
          <w:szCs w:val="24"/>
        </w:rPr>
      </w:pPr>
    </w:p>
    <w:p w:rsidR="005856F0" w:rsidRPr="00F36F77" w:rsidRDefault="005856F0"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1. Право осуществления муниципальных заимствований от имени города Тулуна принадлежит администрации города.</w:t>
      </w:r>
    </w:p>
    <w:p w:rsidR="005856F0" w:rsidRPr="00F36F77" w:rsidRDefault="005856F0"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lastRenderedPageBreak/>
        <w:t>2. Управление муниципальным долгом (в том числе ведение муниципальной долговой книги города Тулуна) осуществляется администрацией города в соответствии с муниципальными правовыми актами города Тулуна.</w:t>
      </w:r>
    </w:p>
    <w:p w:rsidR="005856F0" w:rsidRPr="00F36F77" w:rsidRDefault="005856F0" w:rsidP="003D1AF9">
      <w:pPr>
        <w:pStyle w:val="ConsPlusNormal"/>
        <w:ind w:firstLine="709"/>
        <w:jc w:val="both"/>
        <w:rPr>
          <w:rFonts w:ascii="Times New Roman" w:hAnsi="Times New Roman" w:cs="Times New Roman"/>
          <w:sz w:val="24"/>
          <w:szCs w:val="24"/>
        </w:rPr>
      </w:pPr>
      <w:r w:rsidRPr="00F36F77">
        <w:rPr>
          <w:rFonts w:ascii="Times New Roman" w:hAnsi="Times New Roman" w:cs="Times New Roman"/>
          <w:sz w:val="24"/>
          <w:szCs w:val="24"/>
        </w:rPr>
        <w:t xml:space="preserve">3. Муниципальные заимствования, управление муниципальным долгом осуществляются в соответствии с требованиями Бюджетного </w:t>
      </w:r>
      <w:hyperlink r:id="rId105" w:history="1">
        <w:r w:rsidRPr="00F36F77">
          <w:rPr>
            <w:rStyle w:val="a3"/>
            <w:rFonts w:ascii="Times New Roman" w:hAnsi="Times New Roman" w:cs="Times New Roman"/>
            <w:color w:val="auto"/>
            <w:sz w:val="24"/>
            <w:szCs w:val="24"/>
            <w:u w:val="none"/>
          </w:rPr>
          <w:t>кодекса</w:t>
        </w:r>
      </w:hyperlink>
      <w:r w:rsidRPr="00F36F77">
        <w:rPr>
          <w:rFonts w:ascii="Times New Roman" w:hAnsi="Times New Roman" w:cs="Times New Roman"/>
          <w:sz w:val="24"/>
          <w:szCs w:val="24"/>
        </w:rPr>
        <w:t xml:space="preserve"> Российской Федерации.</w:t>
      </w:r>
    </w:p>
    <w:p w:rsidR="005856F0" w:rsidRPr="003D1AF9" w:rsidRDefault="005856F0" w:rsidP="003D1AF9">
      <w:pPr>
        <w:pStyle w:val="ConsPlusNormal"/>
        <w:ind w:firstLine="709"/>
        <w:jc w:val="both"/>
        <w:rPr>
          <w:rFonts w:ascii="Times New Roman" w:hAnsi="Times New Roman" w:cs="Times New Roman"/>
          <w:b/>
          <w:bCs/>
          <w:sz w:val="24"/>
          <w:szCs w:val="24"/>
        </w:rPr>
      </w:pPr>
    </w:p>
    <w:p w:rsidR="005856F0" w:rsidRPr="003D1AF9" w:rsidRDefault="005856F0"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D75C1B" w:rsidRPr="003D1AF9">
        <w:rPr>
          <w:rFonts w:ascii="Times New Roman" w:hAnsi="Times New Roman" w:cs="Times New Roman"/>
          <w:b/>
          <w:bCs/>
          <w:sz w:val="24"/>
          <w:szCs w:val="24"/>
        </w:rPr>
        <w:t>69</w:t>
      </w:r>
      <w:r w:rsidRPr="003D1AF9">
        <w:rPr>
          <w:rFonts w:ascii="Times New Roman" w:hAnsi="Times New Roman" w:cs="Times New Roman"/>
          <w:b/>
          <w:bCs/>
          <w:sz w:val="24"/>
          <w:szCs w:val="24"/>
        </w:rPr>
        <w:t xml:space="preserve">. </w:t>
      </w:r>
      <w:r w:rsidR="00A26C6E" w:rsidRPr="003D1AF9">
        <w:rPr>
          <w:rFonts w:ascii="Times New Roman" w:hAnsi="Times New Roman" w:cs="Times New Roman"/>
          <w:b/>
          <w:bCs/>
          <w:sz w:val="24"/>
          <w:szCs w:val="24"/>
        </w:rPr>
        <w:t>Муниципальный финансовый контроль</w:t>
      </w:r>
    </w:p>
    <w:p w:rsidR="00A26C6E" w:rsidRPr="003D1AF9" w:rsidRDefault="00A26C6E" w:rsidP="003D1AF9">
      <w:pPr>
        <w:pStyle w:val="ConsPlusNormal"/>
        <w:ind w:firstLine="709"/>
        <w:jc w:val="both"/>
        <w:rPr>
          <w:rFonts w:ascii="Times New Roman" w:hAnsi="Times New Roman" w:cs="Times New Roman"/>
          <w:b/>
          <w:bCs/>
          <w:sz w:val="24"/>
          <w:szCs w:val="24"/>
        </w:rPr>
      </w:pPr>
    </w:p>
    <w:p w:rsidR="00A26C6E" w:rsidRPr="003D1AF9" w:rsidRDefault="00A26C6E"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Муниципальный финансовый контроль осуществляется в соответствии с бюджетным законодательством Российской Федерации.</w:t>
      </w:r>
    </w:p>
    <w:p w:rsidR="00A26C6E" w:rsidRPr="003D1AF9" w:rsidRDefault="00A26C6E" w:rsidP="003D1AF9">
      <w:pPr>
        <w:pStyle w:val="ConsPlusNormal"/>
        <w:ind w:firstLine="709"/>
        <w:jc w:val="both"/>
        <w:rPr>
          <w:rFonts w:ascii="Times New Roman" w:hAnsi="Times New Roman" w:cs="Times New Roman"/>
          <w:sz w:val="24"/>
          <w:szCs w:val="24"/>
        </w:rPr>
      </w:pPr>
    </w:p>
    <w:p w:rsidR="00A26C6E" w:rsidRPr="003D1AF9" w:rsidRDefault="00A26C6E"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22121A" w:rsidRPr="003D1AF9">
        <w:rPr>
          <w:rFonts w:ascii="Times New Roman" w:hAnsi="Times New Roman" w:cs="Times New Roman"/>
          <w:b/>
          <w:bCs/>
          <w:sz w:val="24"/>
          <w:szCs w:val="24"/>
        </w:rPr>
        <w:t>70</w:t>
      </w:r>
      <w:r w:rsidRPr="003D1AF9">
        <w:rPr>
          <w:rFonts w:ascii="Times New Roman" w:hAnsi="Times New Roman" w:cs="Times New Roman"/>
          <w:b/>
          <w:bCs/>
          <w:sz w:val="24"/>
          <w:szCs w:val="24"/>
        </w:rPr>
        <w:t>. Ответственность мэра города и иных должностных лиц органов местного самоуправления за исполнение местного бюджета</w:t>
      </w:r>
    </w:p>
    <w:p w:rsidR="00A26C6E" w:rsidRPr="003D1AF9" w:rsidRDefault="00A26C6E" w:rsidP="003D1AF9">
      <w:pPr>
        <w:pStyle w:val="ConsPlusNormal"/>
        <w:ind w:firstLine="709"/>
        <w:jc w:val="both"/>
        <w:rPr>
          <w:rFonts w:ascii="Times New Roman" w:hAnsi="Times New Roman" w:cs="Times New Roman"/>
          <w:b/>
          <w:bCs/>
          <w:sz w:val="24"/>
          <w:szCs w:val="24"/>
        </w:rPr>
      </w:pPr>
    </w:p>
    <w:p w:rsidR="00A26C6E" w:rsidRPr="003D1AF9" w:rsidRDefault="00A26C6E"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Мэр города и иные должностные лица органов местного самоуправления города Тулуна обязаны исполнить доходную и расходную части местного бюджета в точном соответствии с решением Думы города о местном бюджете.</w:t>
      </w:r>
    </w:p>
    <w:p w:rsidR="00A26C6E" w:rsidRPr="003D1AF9" w:rsidRDefault="00A26C6E"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В случаях нецелевого использования бюджетных средств, повлекших потери доходов местного бюджета, участники бюджетного процесса на территории города Тулуна несут ответственность, установленную действующим законодательством.</w:t>
      </w:r>
    </w:p>
    <w:p w:rsidR="00A26C6E" w:rsidRPr="003D1AF9" w:rsidRDefault="00A26C6E" w:rsidP="003D1AF9">
      <w:pPr>
        <w:pStyle w:val="ConsPlusNormal"/>
        <w:ind w:firstLine="709"/>
        <w:jc w:val="both"/>
        <w:rPr>
          <w:rFonts w:ascii="Times New Roman" w:hAnsi="Times New Roman" w:cs="Times New Roman"/>
          <w:b/>
          <w:bCs/>
          <w:sz w:val="24"/>
          <w:szCs w:val="24"/>
        </w:rPr>
      </w:pPr>
    </w:p>
    <w:p w:rsidR="000C1214" w:rsidRPr="003D1AF9" w:rsidRDefault="000C1214" w:rsidP="00821D04">
      <w:pPr>
        <w:pStyle w:val="ConsPlusNormal"/>
        <w:ind w:firstLine="709"/>
        <w:jc w:val="center"/>
        <w:rPr>
          <w:rFonts w:ascii="Times New Roman" w:hAnsi="Times New Roman" w:cs="Times New Roman"/>
          <w:b/>
          <w:bCs/>
          <w:sz w:val="24"/>
          <w:szCs w:val="24"/>
        </w:rPr>
      </w:pPr>
      <w:r w:rsidRPr="003D1AF9">
        <w:rPr>
          <w:rFonts w:ascii="Times New Roman" w:hAnsi="Times New Roman" w:cs="Times New Roman"/>
          <w:b/>
          <w:bCs/>
          <w:sz w:val="24"/>
          <w:szCs w:val="24"/>
        </w:rPr>
        <w:t xml:space="preserve">ГЛАВА </w:t>
      </w:r>
      <w:r w:rsidR="0022121A" w:rsidRPr="003D1AF9">
        <w:rPr>
          <w:rFonts w:ascii="Times New Roman" w:hAnsi="Times New Roman" w:cs="Times New Roman"/>
          <w:b/>
          <w:bCs/>
          <w:sz w:val="24"/>
          <w:szCs w:val="24"/>
          <w:lang w:val="en-US"/>
        </w:rPr>
        <w:t>VIII</w:t>
      </w:r>
      <w:r w:rsidRPr="003D1AF9">
        <w:rPr>
          <w:rFonts w:ascii="Times New Roman" w:hAnsi="Times New Roman" w:cs="Times New Roman"/>
          <w:b/>
          <w:bCs/>
          <w:sz w:val="24"/>
          <w:szCs w:val="24"/>
        </w:rPr>
        <w:t>. МЕЖМУНИЦИПАЛЬНОЕ СОТРУДНИЧЕСТВО</w:t>
      </w:r>
    </w:p>
    <w:p w:rsidR="000C1214" w:rsidRPr="003D1AF9" w:rsidRDefault="000C1214" w:rsidP="003D1AF9">
      <w:pPr>
        <w:pStyle w:val="ConsPlusNormal"/>
        <w:ind w:firstLine="709"/>
        <w:jc w:val="both"/>
        <w:rPr>
          <w:rFonts w:ascii="Times New Roman" w:hAnsi="Times New Roman" w:cs="Times New Roman"/>
          <w:b/>
          <w:bCs/>
          <w:sz w:val="24"/>
          <w:szCs w:val="24"/>
        </w:rPr>
      </w:pPr>
    </w:p>
    <w:p w:rsidR="000C1214" w:rsidRPr="003D1AF9" w:rsidRDefault="000C1214"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22121A" w:rsidRPr="003D1AF9">
        <w:rPr>
          <w:rFonts w:ascii="Times New Roman" w:hAnsi="Times New Roman" w:cs="Times New Roman"/>
          <w:b/>
          <w:bCs/>
          <w:sz w:val="24"/>
          <w:szCs w:val="24"/>
        </w:rPr>
        <w:t>71</w:t>
      </w:r>
      <w:r w:rsidRPr="003D1AF9">
        <w:rPr>
          <w:rFonts w:ascii="Times New Roman" w:hAnsi="Times New Roman" w:cs="Times New Roman"/>
          <w:b/>
          <w:bCs/>
          <w:sz w:val="24"/>
          <w:szCs w:val="24"/>
        </w:rPr>
        <w:t>. Формы межмуниципального сотрудничества</w:t>
      </w:r>
    </w:p>
    <w:p w:rsidR="000C1214" w:rsidRPr="003D1AF9" w:rsidRDefault="000C1214" w:rsidP="003D1AF9">
      <w:pPr>
        <w:pStyle w:val="ConsPlusNormal"/>
        <w:ind w:firstLine="709"/>
        <w:jc w:val="both"/>
        <w:rPr>
          <w:rFonts w:ascii="Times New Roman" w:hAnsi="Times New Roman" w:cs="Times New Roman"/>
          <w:b/>
          <w:bCs/>
          <w:sz w:val="24"/>
          <w:szCs w:val="24"/>
        </w:rPr>
      </w:pPr>
    </w:p>
    <w:p w:rsidR="007A3F41" w:rsidRPr="003D1AF9" w:rsidRDefault="007A3F4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Сотрудничество города Тулуна с иными муниципальными образованиями осуществляется в целях организации взаимодействия органов местного самоуправления города Тулуна с органами местного самоуправления иных муниципальных образований, обмена опытом в области организации и осуществления местного самоуправления, решения вопросов непосредственного обеспечения жизнедеятельности населения.</w:t>
      </w:r>
    </w:p>
    <w:p w:rsidR="007A3F41" w:rsidRPr="003D1AF9" w:rsidRDefault="007A3F4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Город Тулун участвует в межмуниципальном сотрудничестве в следующих формах:</w:t>
      </w:r>
    </w:p>
    <w:p w:rsidR="007A3F41" w:rsidRPr="003D1AF9" w:rsidRDefault="007A3F4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путем участия в создании и деятельности Совета муниципальных образований Иркутской области в соответствии с законодательством;</w:t>
      </w:r>
    </w:p>
    <w:p w:rsidR="007A3F41" w:rsidRPr="003D1AF9" w:rsidRDefault="007A3F4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посредством учреждения органами местного самоуправления города Тулуна и органами местного самоуправления иных муниципальных образований межмуниципальных хозяйственных обществ в целях совместного решения вопросов непосредственного обеспечения жизнедеятельности населения в соответствии с законодательством;</w:t>
      </w:r>
    </w:p>
    <w:p w:rsidR="007A3F41" w:rsidRPr="003D1AF9" w:rsidRDefault="007A3F4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в иных формах, не противоречащих законодательству.</w:t>
      </w:r>
    </w:p>
    <w:p w:rsidR="007A3F41" w:rsidRPr="003D1AF9" w:rsidRDefault="007A3F4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Порядок участия города Тулуна в межмуниципальном сотрудничестве определяется положением, утверждаемым Думой города в соответствии с законодательством.</w:t>
      </w:r>
    </w:p>
    <w:p w:rsidR="007A3F41" w:rsidRDefault="007A3F41"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w:t>
      </w:r>
      <w:r w:rsidRPr="003D1AF9">
        <w:rPr>
          <w:rFonts w:ascii="Times New Roman" w:hAnsi="Times New Roman" w:cs="Times New Roman"/>
          <w:b/>
          <w:bCs/>
          <w:sz w:val="24"/>
          <w:szCs w:val="24"/>
        </w:rPr>
        <w:t xml:space="preserve"> </w:t>
      </w:r>
      <w:r w:rsidRPr="003D1AF9">
        <w:rPr>
          <w:rFonts w:ascii="Times New Roman" w:hAnsi="Times New Roman" w:cs="Times New Roman"/>
          <w:sz w:val="24"/>
          <w:szCs w:val="24"/>
        </w:rPr>
        <w:t>Органы местного самоуправления города Тулуна вправе осуществлять международные и внешнеэкономические связи в соответствии с федеральными законами.</w:t>
      </w:r>
    </w:p>
    <w:p w:rsidR="00F36F77" w:rsidRPr="003D1AF9" w:rsidRDefault="00F36F77" w:rsidP="003D1AF9">
      <w:pPr>
        <w:pStyle w:val="ConsPlusNormal"/>
        <w:ind w:firstLine="709"/>
        <w:jc w:val="both"/>
        <w:rPr>
          <w:rFonts w:ascii="Times New Roman" w:hAnsi="Times New Roman" w:cs="Times New Roman"/>
          <w:sz w:val="24"/>
          <w:szCs w:val="24"/>
        </w:rPr>
      </w:pPr>
    </w:p>
    <w:p w:rsidR="00A26C6E" w:rsidRPr="003D1AF9" w:rsidRDefault="00A26C6E" w:rsidP="00821D04">
      <w:pPr>
        <w:pStyle w:val="ConsPlusNormal"/>
        <w:ind w:firstLine="709"/>
        <w:jc w:val="center"/>
        <w:rPr>
          <w:rFonts w:ascii="Times New Roman" w:hAnsi="Times New Roman" w:cs="Times New Roman"/>
          <w:b/>
          <w:bCs/>
          <w:sz w:val="24"/>
          <w:szCs w:val="24"/>
        </w:rPr>
      </w:pPr>
      <w:r w:rsidRPr="003D1AF9">
        <w:rPr>
          <w:rFonts w:ascii="Times New Roman" w:hAnsi="Times New Roman" w:cs="Times New Roman"/>
          <w:b/>
          <w:bCs/>
          <w:sz w:val="24"/>
          <w:szCs w:val="24"/>
        </w:rPr>
        <w:t>ГЛАВА</w:t>
      </w:r>
      <w:r w:rsidR="0022121A" w:rsidRPr="003D1AF9">
        <w:rPr>
          <w:rFonts w:ascii="Times New Roman" w:hAnsi="Times New Roman" w:cs="Times New Roman"/>
          <w:b/>
          <w:bCs/>
          <w:sz w:val="24"/>
          <w:szCs w:val="24"/>
        </w:rPr>
        <w:t xml:space="preserve"> </w:t>
      </w:r>
      <w:r w:rsidR="0022121A" w:rsidRPr="003D1AF9">
        <w:rPr>
          <w:rFonts w:ascii="Times New Roman" w:hAnsi="Times New Roman" w:cs="Times New Roman"/>
          <w:b/>
          <w:bCs/>
          <w:sz w:val="24"/>
          <w:szCs w:val="24"/>
          <w:lang w:val="en-US"/>
        </w:rPr>
        <w:t>IX</w:t>
      </w:r>
      <w:r w:rsidRPr="003D1AF9">
        <w:rPr>
          <w:rFonts w:ascii="Times New Roman" w:hAnsi="Times New Roman" w:cs="Times New Roman"/>
          <w:b/>
          <w:bCs/>
          <w:sz w:val="24"/>
          <w:szCs w:val="24"/>
        </w:rPr>
        <w:t>. МЕЖДУНАРОДНЫЕ И ВНЕШНЕЭКОНОМИЧЕСКИЕ СВЯЗИ ОРГАНОВ МЕСТНОГО САМОУПРАВЛЕНИЯ ГОРОДА ТУЛУНА</w:t>
      </w:r>
    </w:p>
    <w:p w:rsidR="00A26C6E" w:rsidRPr="003D1AF9" w:rsidRDefault="00A26C6E" w:rsidP="003D1AF9">
      <w:pPr>
        <w:pStyle w:val="ConsPlusNormal"/>
        <w:ind w:firstLine="709"/>
        <w:jc w:val="both"/>
        <w:rPr>
          <w:rFonts w:ascii="Times New Roman" w:hAnsi="Times New Roman" w:cs="Times New Roman"/>
          <w:b/>
          <w:bCs/>
          <w:sz w:val="24"/>
          <w:szCs w:val="24"/>
        </w:rPr>
      </w:pPr>
    </w:p>
    <w:p w:rsidR="00A26C6E" w:rsidRPr="003D1AF9" w:rsidRDefault="00A26C6E"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22121A" w:rsidRPr="003D1AF9">
        <w:rPr>
          <w:rFonts w:ascii="Times New Roman" w:hAnsi="Times New Roman" w:cs="Times New Roman"/>
          <w:b/>
          <w:bCs/>
          <w:sz w:val="24"/>
          <w:szCs w:val="24"/>
        </w:rPr>
        <w:t>72</w:t>
      </w:r>
      <w:r w:rsidRPr="003D1AF9">
        <w:rPr>
          <w:rFonts w:ascii="Times New Roman" w:hAnsi="Times New Roman" w:cs="Times New Roman"/>
          <w:b/>
          <w:bCs/>
          <w:sz w:val="24"/>
          <w:szCs w:val="24"/>
        </w:rPr>
        <w:t>. Полномочия органов местного самоуправления города Тулуна в сфере международных и внешнеэкономических связей</w:t>
      </w:r>
    </w:p>
    <w:p w:rsidR="008A5CCF" w:rsidRPr="003D1AF9" w:rsidRDefault="008A5CC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lastRenderedPageBreak/>
        <w:t>1. Международные и внешнеэкономические связи осуществляются органами местного самоуправления города Тулуна в целях решения вопросов непосредственного обеспечения жизнедеятельности населения по согласованию с органами государственной власти Иркутской области в порядке, установленном законом Иркутской области.</w:t>
      </w:r>
    </w:p>
    <w:p w:rsidR="008A5CCF" w:rsidRPr="003D1AF9" w:rsidRDefault="008A5CC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К полномочиям органов местного самоуправления города Тулуна в сфере международных и внешнеэкономических связей относятся:</w:t>
      </w:r>
    </w:p>
    <w:p w:rsidR="008A5CCF" w:rsidRPr="003D1AF9" w:rsidRDefault="008A5CC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8A5CCF" w:rsidRPr="003D1AF9" w:rsidRDefault="008A5CC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заключение соглашений об осуществлении международных и внешнеэкономических связей органов местного самоуправления города Тулуна с органами местного самоуправления иностранных государств;</w:t>
      </w:r>
    </w:p>
    <w:p w:rsidR="008A5CCF" w:rsidRPr="003D1AF9" w:rsidRDefault="008A5CC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8A5CCF" w:rsidRPr="003D1AF9" w:rsidRDefault="008A5CC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4) участие в разработке и реализации проектов международных программ межмуниципального сотрудничества;</w:t>
      </w:r>
    </w:p>
    <w:p w:rsidR="008A5CCF" w:rsidRPr="003D1AF9" w:rsidRDefault="008A5CC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5) иные полномочия в сфере международных и внешнеэкономических связей органов местного самоуправления города Тулуна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Иркутской области.</w:t>
      </w:r>
    </w:p>
    <w:p w:rsidR="00A26C6E" w:rsidRPr="003D1AF9" w:rsidRDefault="00A26C6E" w:rsidP="003D1AF9">
      <w:pPr>
        <w:pStyle w:val="ConsPlusNormal"/>
        <w:ind w:firstLine="709"/>
        <w:jc w:val="both"/>
        <w:rPr>
          <w:rFonts w:ascii="Times New Roman" w:hAnsi="Times New Roman" w:cs="Times New Roman"/>
          <w:b/>
          <w:bCs/>
          <w:sz w:val="24"/>
          <w:szCs w:val="24"/>
        </w:rPr>
      </w:pPr>
    </w:p>
    <w:p w:rsidR="008A5CCF" w:rsidRPr="003D1AF9" w:rsidRDefault="008A5CCF"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22121A" w:rsidRPr="003D1AF9">
        <w:rPr>
          <w:rFonts w:ascii="Times New Roman" w:hAnsi="Times New Roman" w:cs="Times New Roman"/>
          <w:b/>
          <w:bCs/>
          <w:sz w:val="24"/>
          <w:szCs w:val="24"/>
        </w:rPr>
        <w:t>73</w:t>
      </w:r>
      <w:r w:rsidRPr="003D1AF9">
        <w:rPr>
          <w:rFonts w:ascii="Times New Roman" w:hAnsi="Times New Roman" w:cs="Times New Roman"/>
          <w:b/>
          <w:bCs/>
          <w:sz w:val="24"/>
          <w:szCs w:val="24"/>
        </w:rPr>
        <w:t>. Соглашения об осуществлении международных и внешнеэкономических связей органов местного самоуправления города Тулуна</w:t>
      </w:r>
    </w:p>
    <w:p w:rsidR="008A5CCF" w:rsidRPr="003D1AF9" w:rsidRDefault="008A5CCF" w:rsidP="003D1AF9">
      <w:pPr>
        <w:pStyle w:val="ConsPlusNormal"/>
        <w:ind w:firstLine="709"/>
        <w:jc w:val="both"/>
        <w:rPr>
          <w:rFonts w:ascii="Times New Roman" w:hAnsi="Times New Roman" w:cs="Times New Roman"/>
          <w:b/>
          <w:bCs/>
          <w:sz w:val="24"/>
          <w:szCs w:val="24"/>
        </w:rPr>
      </w:pPr>
    </w:p>
    <w:p w:rsidR="008A5CCF" w:rsidRPr="003D1AF9" w:rsidRDefault="008A5CC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 xml:space="preserve">1. В целях решения вопросов </w:t>
      </w:r>
      <w:r w:rsidR="003970FE" w:rsidRPr="003D1AF9">
        <w:rPr>
          <w:rFonts w:ascii="Times New Roman" w:hAnsi="Times New Roman" w:cs="Times New Roman"/>
          <w:sz w:val="24"/>
          <w:szCs w:val="24"/>
        </w:rPr>
        <w:t>непосредственного обеспечения жизнедеятельности населения</w:t>
      </w:r>
      <w:r w:rsidRPr="003D1AF9">
        <w:rPr>
          <w:rFonts w:ascii="Times New Roman" w:hAnsi="Times New Roman" w:cs="Times New Roman"/>
          <w:sz w:val="24"/>
          <w:szCs w:val="24"/>
        </w:rPr>
        <w:t xml:space="preserve"> органы местного самоуправления города Тулуна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Иркутской области, в порядке, определяемом законодательством Иркутской области.</w:t>
      </w:r>
    </w:p>
    <w:p w:rsidR="008A5CCF" w:rsidRPr="003D1AF9" w:rsidRDefault="008A5CC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Регистрация соглашений об осуществлении международных и внешнеэкономических связей органов местного самоуправления города Тулуна осуществляется органами государственной власти Иркутской области в порядке, определяемом законом Иркутской области, и является обязательным условием вступления таких соглашений в силу.</w:t>
      </w:r>
    </w:p>
    <w:p w:rsidR="008A5CCF" w:rsidRPr="003D1AF9" w:rsidRDefault="008A5CC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3. Подписанные соглашения об осуществлении международных и внешнеэкономических связей органов местного самоуправления города Тулуна подлежат опубликованию в порядке, предусмотренном для опубликования</w:t>
      </w:r>
      <w:r w:rsidR="005E597A" w:rsidRPr="003D1AF9">
        <w:rPr>
          <w:rFonts w:ascii="Times New Roman" w:hAnsi="Times New Roman" w:cs="Times New Roman"/>
          <w:sz w:val="24"/>
          <w:szCs w:val="24"/>
        </w:rPr>
        <w:t xml:space="preserve"> </w:t>
      </w:r>
      <w:r w:rsidRPr="003D1AF9">
        <w:rPr>
          <w:rFonts w:ascii="Times New Roman" w:hAnsi="Times New Roman" w:cs="Times New Roman"/>
          <w:sz w:val="24"/>
          <w:szCs w:val="24"/>
        </w:rPr>
        <w:t>муниципальных правовых актов города Тулуна.</w:t>
      </w:r>
    </w:p>
    <w:p w:rsidR="005E597A" w:rsidRPr="003D1AF9" w:rsidRDefault="005E597A" w:rsidP="003D1AF9">
      <w:pPr>
        <w:pStyle w:val="ConsPlusNormal"/>
        <w:ind w:firstLine="709"/>
        <w:jc w:val="both"/>
        <w:rPr>
          <w:rFonts w:ascii="Times New Roman" w:hAnsi="Times New Roman" w:cs="Times New Roman"/>
          <w:sz w:val="24"/>
          <w:szCs w:val="24"/>
        </w:rPr>
      </w:pPr>
    </w:p>
    <w:p w:rsidR="005E597A" w:rsidRPr="003D1AF9" w:rsidRDefault="005E597A"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74. Информирование об осуществлении международных и внешнеэкономических связей органов местного самоуправления города Тулуна</w:t>
      </w:r>
    </w:p>
    <w:p w:rsidR="005E597A" w:rsidRPr="003D1AF9" w:rsidRDefault="005E597A" w:rsidP="003D1AF9">
      <w:pPr>
        <w:pStyle w:val="ConsPlusNormal"/>
        <w:ind w:firstLine="709"/>
        <w:jc w:val="both"/>
        <w:rPr>
          <w:rFonts w:ascii="Times New Roman" w:hAnsi="Times New Roman" w:cs="Times New Roman"/>
          <w:sz w:val="24"/>
          <w:szCs w:val="24"/>
        </w:rPr>
      </w:pPr>
    </w:p>
    <w:p w:rsidR="008A5CCF" w:rsidRPr="003D1AF9" w:rsidRDefault="008A5CCF"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Мэр города ежегодно до 15 января информирует уполномоченный орган государственной власти Иркутской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города Тулуна и о результатах осуществления таких связей в предыдущем году.</w:t>
      </w:r>
    </w:p>
    <w:p w:rsidR="008A5CCF" w:rsidRPr="003D1AF9" w:rsidRDefault="008A5CCF" w:rsidP="003D1AF9">
      <w:pPr>
        <w:pStyle w:val="ConsPlusNormal"/>
        <w:ind w:firstLine="709"/>
        <w:jc w:val="both"/>
        <w:rPr>
          <w:rFonts w:ascii="Times New Roman" w:hAnsi="Times New Roman" w:cs="Times New Roman"/>
          <w:sz w:val="24"/>
          <w:szCs w:val="24"/>
        </w:rPr>
      </w:pPr>
    </w:p>
    <w:p w:rsidR="008A5CCF" w:rsidRPr="003D1AF9" w:rsidRDefault="008A5CCF"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 xml:space="preserve">Статья </w:t>
      </w:r>
      <w:r w:rsidR="0022121A" w:rsidRPr="003D1AF9">
        <w:rPr>
          <w:rFonts w:ascii="Times New Roman" w:hAnsi="Times New Roman" w:cs="Times New Roman"/>
          <w:b/>
          <w:bCs/>
          <w:sz w:val="24"/>
          <w:szCs w:val="24"/>
        </w:rPr>
        <w:t>7</w:t>
      </w:r>
      <w:r w:rsidR="005E597A" w:rsidRPr="003D1AF9">
        <w:rPr>
          <w:rFonts w:ascii="Times New Roman" w:hAnsi="Times New Roman" w:cs="Times New Roman"/>
          <w:b/>
          <w:bCs/>
          <w:sz w:val="24"/>
          <w:szCs w:val="24"/>
        </w:rPr>
        <w:t>5</w:t>
      </w:r>
      <w:r w:rsidRPr="003D1AF9">
        <w:rPr>
          <w:rFonts w:ascii="Times New Roman" w:hAnsi="Times New Roman" w:cs="Times New Roman"/>
          <w:b/>
          <w:bCs/>
          <w:sz w:val="24"/>
          <w:szCs w:val="24"/>
        </w:rPr>
        <w:t>. Перечень соглашений об осуществлении международных и внешнеэкономических связей органов местного самоуправления города Тулуна</w:t>
      </w:r>
    </w:p>
    <w:p w:rsidR="008A5CCF" w:rsidRPr="003D1AF9" w:rsidRDefault="008A5CCF" w:rsidP="003D1AF9">
      <w:pPr>
        <w:pStyle w:val="ConsPlusNormal"/>
        <w:ind w:firstLine="709"/>
        <w:jc w:val="both"/>
        <w:rPr>
          <w:rFonts w:ascii="Times New Roman" w:hAnsi="Times New Roman" w:cs="Times New Roman"/>
          <w:b/>
          <w:bCs/>
          <w:sz w:val="24"/>
          <w:szCs w:val="24"/>
        </w:rPr>
      </w:pPr>
    </w:p>
    <w:p w:rsidR="000C1214" w:rsidRPr="003D1AF9" w:rsidRDefault="000C1214"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lastRenderedPageBreak/>
        <w:t>1. Муниципальное образование - "город Тулун" формирует перечень соглашений об осуществлении международных и внешнеэкономических связей органов местного самоуправления города Тулуна в порядке, определенном высшим исполнительным органом Иркутской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города Тулуна, в том числе соглашения, утратившие силу.</w:t>
      </w:r>
    </w:p>
    <w:p w:rsidR="000C1214" w:rsidRPr="003D1AF9" w:rsidRDefault="000C1214"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Мэр города ежегодно до 15 января направляет в уполномоченный орган государственной власти Иркутской области перечень соглашений об осуществлении международных и внешнеэкономических связей органов местного самоуправления города Тулуна,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города Тулуна, в том числе соглашения, утратившие силу.</w:t>
      </w:r>
    </w:p>
    <w:p w:rsidR="008A5CCF" w:rsidRPr="003D1AF9" w:rsidRDefault="008A5CCF" w:rsidP="003D1AF9">
      <w:pPr>
        <w:pStyle w:val="ConsPlusNormal"/>
        <w:ind w:firstLine="709"/>
        <w:jc w:val="both"/>
        <w:rPr>
          <w:rFonts w:ascii="Times New Roman" w:hAnsi="Times New Roman" w:cs="Times New Roman"/>
          <w:b/>
          <w:bCs/>
          <w:sz w:val="24"/>
          <w:szCs w:val="24"/>
        </w:rPr>
      </w:pPr>
    </w:p>
    <w:p w:rsidR="000C1214" w:rsidRPr="003D1AF9" w:rsidRDefault="0051799B" w:rsidP="00821D04">
      <w:pPr>
        <w:pStyle w:val="ConsPlusNormal"/>
        <w:ind w:firstLine="709"/>
        <w:jc w:val="center"/>
        <w:rPr>
          <w:rFonts w:ascii="Times New Roman" w:hAnsi="Times New Roman" w:cs="Times New Roman"/>
          <w:b/>
          <w:bCs/>
          <w:sz w:val="24"/>
          <w:szCs w:val="24"/>
        </w:rPr>
      </w:pPr>
      <w:r w:rsidRPr="003D1AF9">
        <w:rPr>
          <w:rFonts w:ascii="Times New Roman" w:hAnsi="Times New Roman" w:cs="Times New Roman"/>
          <w:b/>
          <w:bCs/>
          <w:sz w:val="24"/>
          <w:szCs w:val="24"/>
        </w:rPr>
        <w:t xml:space="preserve">ГЛАВА </w:t>
      </w:r>
      <w:r w:rsidR="005E597A" w:rsidRPr="003D1AF9">
        <w:rPr>
          <w:rFonts w:ascii="Times New Roman" w:hAnsi="Times New Roman" w:cs="Times New Roman"/>
          <w:b/>
          <w:bCs/>
          <w:sz w:val="24"/>
          <w:szCs w:val="24"/>
          <w:lang w:val="en-US"/>
        </w:rPr>
        <w:t>X</w:t>
      </w:r>
      <w:r w:rsidRPr="003D1AF9">
        <w:rPr>
          <w:rFonts w:ascii="Times New Roman" w:hAnsi="Times New Roman" w:cs="Times New Roman"/>
          <w:b/>
          <w:bCs/>
          <w:sz w:val="24"/>
          <w:szCs w:val="24"/>
        </w:rPr>
        <w:t xml:space="preserve">. ЗАКЛЮЧИТЕЛЬНЫЕ </w:t>
      </w:r>
      <w:r w:rsidR="00C511F8" w:rsidRPr="003D1AF9">
        <w:rPr>
          <w:rFonts w:ascii="Times New Roman" w:hAnsi="Times New Roman" w:cs="Times New Roman"/>
          <w:b/>
          <w:bCs/>
          <w:sz w:val="24"/>
          <w:szCs w:val="24"/>
        </w:rPr>
        <w:t xml:space="preserve">И ПЕРЕХОДНЫЕ </w:t>
      </w:r>
      <w:r w:rsidRPr="003D1AF9">
        <w:rPr>
          <w:rFonts w:ascii="Times New Roman" w:hAnsi="Times New Roman" w:cs="Times New Roman"/>
          <w:b/>
          <w:bCs/>
          <w:sz w:val="24"/>
          <w:szCs w:val="24"/>
        </w:rPr>
        <w:t>ПОЛОЖЕНИЯ</w:t>
      </w:r>
    </w:p>
    <w:p w:rsidR="0051799B" w:rsidRPr="003D1AF9" w:rsidRDefault="0051799B" w:rsidP="003D1AF9">
      <w:pPr>
        <w:pStyle w:val="ConsPlusNormal"/>
        <w:ind w:firstLine="709"/>
        <w:jc w:val="both"/>
        <w:rPr>
          <w:rFonts w:ascii="Times New Roman" w:hAnsi="Times New Roman" w:cs="Times New Roman"/>
          <w:b/>
          <w:bCs/>
          <w:sz w:val="24"/>
          <w:szCs w:val="24"/>
        </w:rPr>
      </w:pPr>
    </w:p>
    <w:p w:rsidR="005E597A" w:rsidRPr="003D1AF9" w:rsidRDefault="005E597A" w:rsidP="003D1AF9">
      <w:pPr>
        <w:pStyle w:val="ConsPlusNormal"/>
        <w:ind w:firstLine="709"/>
        <w:jc w:val="both"/>
        <w:rPr>
          <w:rFonts w:ascii="Times New Roman" w:hAnsi="Times New Roman" w:cs="Times New Roman"/>
          <w:b/>
          <w:bCs/>
          <w:sz w:val="24"/>
          <w:szCs w:val="24"/>
        </w:rPr>
      </w:pPr>
      <w:r w:rsidRPr="003D1AF9">
        <w:rPr>
          <w:rFonts w:ascii="Times New Roman" w:hAnsi="Times New Roman" w:cs="Times New Roman"/>
          <w:b/>
          <w:bCs/>
          <w:sz w:val="24"/>
          <w:szCs w:val="24"/>
        </w:rPr>
        <w:t>Статья 76. Государственная регистрация и вступление в силу Устава города Тулуна</w:t>
      </w:r>
    </w:p>
    <w:p w:rsidR="005E597A" w:rsidRPr="003D1AF9" w:rsidRDefault="005E597A" w:rsidP="003D1AF9">
      <w:pPr>
        <w:pStyle w:val="ConsPlusNormal"/>
        <w:ind w:firstLine="709"/>
        <w:jc w:val="both"/>
        <w:rPr>
          <w:rFonts w:ascii="Times New Roman" w:hAnsi="Times New Roman" w:cs="Times New Roman"/>
          <w:b/>
          <w:bCs/>
          <w:sz w:val="24"/>
          <w:szCs w:val="24"/>
        </w:rPr>
      </w:pPr>
    </w:p>
    <w:p w:rsidR="0051799B" w:rsidRPr="003D1AF9" w:rsidRDefault="0051799B"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1. Устав города Тулуна подлежит регистрации в органах юстиции в порядке, установленном федеральным законом.</w:t>
      </w:r>
    </w:p>
    <w:p w:rsidR="0051799B" w:rsidRDefault="0051799B" w:rsidP="003D1AF9">
      <w:pPr>
        <w:pStyle w:val="ConsPlusNormal"/>
        <w:ind w:firstLine="709"/>
        <w:jc w:val="both"/>
        <w:rPr>
          <w:rFonts w:ascii="Times New Roman" w:hAnsi="Times New Roman" w:cs="Times New Roman"/>
          <w:sz w:val="24"/>
          <w:szCs w:val="24"/>
        </w:rPr>
      </w:pPr>
      <w:r w:rsidRPr="003D1AF9">
        <w:rPr>
          <w:rFonts w:ascii="Times New Roman" w:hAnsi="Times New Roman" w:cs="Times New Roman"/>
          <w:sz w:val="24"/>
          <w:szCs w:val="24"/>
        </w:rPr>
        <w:t>2. Устав города Тулуна вступает в силу после официального опубликования.</w:t>
      </w:r>
    </w:p>
    <w:p w:rsidR="0051799B" w:rsidRPr="008A5CCF" w:rsidRDefault="0051799B" w:rsidP="003D1AF9">
      <w:pPr>
        <w:pStyle w:val="ConsPlusNormal"/>
        <w:ind w:firstLine="709"/>
        <w:jc w:val="both"/>
        <w:rPr>
          <w:rFonts w:ascii="Times New Roman" w:hAnsi="Times New Roman" w:cs="Times New Roman"/>
          <w:b/>
          <w:bCs/>
          <w:sz w:val="24"/>
          <w:szCs w:val="24"/>
        </w:rPr>
      </w:pPr>
    </w:p>
    <w:sectPr w:rsidR="0051799B" w:rsidRPr="008A5CCF" w:rsidSect="00051902">
      <w:headerReference w:type="default" r:id="rId106"/>
      <w:pgSz w:w="11906" w:h="16838"/>
      <w:pgMar w:top="1134" w:right="849"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BE4" w:rsidRDefault="00A65BE4" w:rsidP="00410CB4">
      <w:r>
        <w:separator/>
      </w:r>
    </w:p>
  </w:endnote>
  <w:endnote w:type="continuationSeparator" w:id="0">
    <w:p w:rsidR="00A65BE4" w:rsidRDefault="00A65BE4" w:rsidP="0041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BE4" w:rsidRDefault="00A65BE4" w:rsidP="00410CB4">
      <w:r>
        <w:separator/>
      </w:r>
    </w:p>
  </w:footnote>
  <w:footnote w:type="continuationSeparator" w:id="0">
    <w:p w:rsidR="00A65BE4" w:rsidRDefault="00A65BE4" w:rsidP="0041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956522"/>
      <w:docPartObj>
        <w:docPartGallery w:val="Page Numbers (Top of Page)"/>
        <w:docPartUnique/>
      </w:docPartObj>
    </w:sdtPr>
    <w:sdtEndPr/>
    <w:sdtContent>
      <w:p w:rsidR="00A65BE4" w:rsidRDefault="00A65BE4">
        <w:pPr>
          <w:pStyle w:val="a5"/>
          <w:jc w:val="right"/>
        </w:pPr>
        <w:r>
          <w:fldChar w:fldCharType="begin"/>
        </w:r>
        <w:r>
          <w:instrText>PAGE   \* MERGEFORMAT</w:instrText>
        </w:r>
        <w:r>
          <w:fldChar w:fldCharType="separate"/>
        </w:r>
        <w:r>
          <w:t>2</w:t>
        </w:r>
        <w:r>
          <w:fldChar w:fldCharType="end"/>
        </w:r>
      </w:p>
    </w:sdtContent>
  </w:sdt>
  <w:p w:rsidR="00A65BE4" w:rsidRDefault="00A65BE4" w:rsidP="00410CB4">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B9"/>
    <w:rsid w:val="00022A98"/>
    <w:rsid w:val="00023741"/>
    <w:rsid w:val="0002429B"/>
    <w:rsid w:val="0004125D"/>
    <w:rsid w:val="00051902"/>
    <w:rsid w:val="00084883"/>
    <w:rsid w:val="000A629B"/>
    <w:rsid w:val="000C1214"/>
    <w:rsid w:val="000D1CCB"/>
    <w:rsid w:val="000E5673"/>
    <w:rsid w:val="00137DD4"/>
    <w:rsid w:val="00156C09"/>
    <w:rsid w:val="00167D46"/>
    <w:rsid w:val="00174084"/>
    <w:rsid w:val="00174F36"/>
    <w:rsid w:val="00174F59"/>
    <w:rsid w:val="00182A64"/>
    <w:rsid w:val="001B2B5C"/>
    <w:rsid w:val="001C4BCD"/>
    <w:rsid w:val="00205EF5"/>
    <w:rsid w:val="0022121A"/>
    <w:rsid w:val="00280141"/>
    <w:rsid w:val="0029709C"/>
    <w:rsid w:val="002A3527"/>
    <w:rsid w:val="002B47E2"/>
    <w:rsid w:val="00301337"/>
    <w:rsid w:val="0030453E"/>
    <w:rsid w:val="00310BE8"/>
    <w:rsid w:val="00312EE0"/>
    <w:rsid w:val="00333DBF"/>
    <w:rsid w:val="0034416E"/>
    <w:rsid w:val="003508A1"/>
    <w:rsid w:val="00372B3A"/>
    <w:rsid w:val="0039138A"/>
    <w:rsid w:val="00391B5C"/>
    <w:rsid w:val="003970FE"/>
    <w:rsid w:val="003B3127"/>
    <w:rsid w:val="003D1AF9"/>
    <w:rsid w:val="00406445"/>
    <w:rsid w:val="00410CB4"/>
    <w:rsid w:val="004278D4"/>
    <w:rsid w:val="00444DC6"/>
    <w:rsid w:val="00463EF6"/>
    <w:rsid w:val="00480A24"/>
    <w:rsid w:val="004B4663"/>
    <w:rsid w:val="004F0AA9"/>
    <w:rsid w:val="004F3F81"/>
    <w:rsid w:val="00505BB8"/>
    <w:rsid w:val="0051799B"/>
    <w:rsid w:val="0052572C"/>
    <w:rsid w:val="00532E9F"/>
    <w:rsid w:val="005405F7"/>
    <w:rsid w:val="00553BCF"/>
    <w:rsid w:val="00557277"/>
    <w:rsid w:val="00567692"/>
    <w:rsid w:val="00577B44"/>
    <w:rsid w:val="00582271"/>
    <w:rsid w:val="005856F0"/>
    <w:rsid w:val="005943E2"/>
    <w:rsid w:val="005953FD"/>
    <w:rsid w:val="005A2ACF"/>
    <w:rsid w:val="005C2E50"/>
    <w:rsid w:val="005D160C"/>
    <w:rsid w:val="005D33E6"/>
    <w:rsid w:val="005E597A"/>
    <w:rsid w:val="00606B71"/>
    <w:rsid w:val="006307C3"/>
    <w:rsid w:val="00634EE5"/>
    <w:rsid w:val="00655926"/>
    <w:rsid w:val="00684190"/>
    <w:rsid w:val="006922BE"/>
    <w:rsid w:val="006B0E7B"/>
    <w:rsid w:val="0073481C"/>
    <w:rsid w:val="00743AC4"/>
    <w:rsid w:val="00747521"/>
    <w:rsid w:val="0076229E"/>
    <w:rsid w:val="00763C4C"/>
    <w:rsid w:val="00785FE6"/>
    <w:rsid w:val="00792B90"/>
    <w:rsid w:val="007A3F41"/>
    <w:rsid w:val="007B05F1"/>
    <w:rsid w:val="00816143"/>
    <w:rsid w:val="00821D04"/>
    <w:rsid w:val="00821DC8"/>
    <w:rsid w:val="00830301"/>
    <w:rsid w:val="00855D7C"/>
    <w:rsid w:val="0087165D"/>
    <w:rsid w:val="00875330"/>
    <w:rsid w:val="008A5CCF"/>
    <w:rsid w:val="008D1AB0"/>
    <w:rsid w:val="008E467E"/>
    <w:rsid w:val="009121D0"/>
    <w:rsid w:val="00922F80"/>
    <w:rsid w:val="0093266F"/>
    <w:rsid w:val="0095179A"/>
    <w:rsid w:val="00962376"/>
    <w:rsid w:val="009B566D"/>
    <w:rsid w:val="009B6783"/>
    <w:rsid w:val="009B6F05"/>
    <w:rsid w:val="009B762D"/>
    <w:rsid w:val="009F464F"/>
    <w:rsid w:val="009F6577"/>
    <w:rsid w:val="00A03DD1"/>
    <w:rsid w:val="00A26C6E"/>
    <w:rsid w:val="00A55DAE"/>
    <w:rsid w:val="00A65BE4"/>
    <w:rsid w:val="00A900CD"/>
    <w:rsid w:val="00B17119"/>
    <w:rsid w:val="00B25CAE"/>
    <w:rsid w:val="00B97A7B"/>
    <w:rsid w:val="00BA37B8"/>
    <w:rsid w:val="00BB120F"/>
    <w:rsid w:val="00BF40E9"/>
    <w:rsid w:val="00C01E4B"/>
    <w:rsid w:val="00C37BB7"/>
    <w:rsid w:val="00C44AE3"/>
    <w:rsid w:val="00C511F8"/>
    <w:rsid w:val="00C95F27"/>
    <w:rsid w:val="00D663B9"/>
    <w:rsid w:val="00D75C1B"/>
    <w:rsid w:val="00DC0AF2"/>
    <w:rsid w:val="00DC7A82"/>
    <w:rsid w:val="00DF37B5"/>
    <w:rsid w:val="00DF5281"/>
    <w:rsid w:val="00E0463B"/>
    <w:rsid w:val="00E52C79"/>
    <w:rsid w:val="00E6329D"/>
    <w:rsid w:val="00E776DA"/>
    <w:rsid w:val="00EA6549"/>
    <w:rsid w:val="00EE0F06"/>
    <w:rsid w:val="00EE7D1E"/>
    <w:rsid w:val="00EF338A"/>
    <w:rsid w:val="00F061E2"/>
    <w:rsid w:val="00F06F25"/>
    <w:rsid w:val="00F242BA"/>
    <w:rsid w:val="00F33897"/>
    <w:rsid w:val="00F36F77"/>
    <w:rsid w:val="00F6280B"/>
    <w:rsid w:val="00F93B87"/>
    <w:rsid w:val="00F97630"/>
    <w:rsid w:val="00FA40D9"/>
    <w:rsid w:val="00FA7CCC"/>
    <w:rsid w:val="00FB0284"/>
    <w:rsid w:val="00FB66FC"/>
    <w:rsid w:val="00FE77C4"/>
    <w:rsid w:val="00FF374F"/>
    <w:rsid w:val="00FF5173"/>
    <w:rsid w:val="00FF7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4FDC53E-EA33-4381-98CB-9122A77B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62376"/>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3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63B9"/>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480A24"/>
    <w:rPr>
      <w:color w:val="0563C1" w:themeColor="hyperlink"/>
      <w:u w:val="single"/>
    </w:rPr>
  </w:style>
  <w:style w:type="paragraph" w:customStyle="1" w:styleId="text">
    <w:name w:val="text"/>
    <w:basedOn w:val="a"/>
    <w:rsid w:val="005D160C"/>
    <w:pPr>
      <w:suppressAutoHyphens w:val="0"/>
      <w:spacing w:before="100" w:beforeAutospacing="1" w:after="100" w:afterAutospacing="1"/>
    </w:pPr>
    <w:rPr>
      <w:sz w:val="24"/>
      <w:szCs w:val="24"/>
      <w:lang w:eastAsia="ru-RU"/>
    </w:rPr>
  </w:style>
  <w:style w:type="paragraph" w:styleId="a4">
    <w:name w:val="List Paragraph"/>
    <w:basedOn w:val="a"/>
    <w:uiPriority w:val="34"/>
    <w:qFormat/>
    <w:rsid w:val="00410CB4"/>
    <w:pPr>
      <w:ind w:left="720"/>
      <w:contextualSpacing/>
    </w:pPr>
  </w:style>
  <w:style w:type="paragraph" w:styleId="a5">
    <w:name w:val="header"/>
    <w:basedOn w:val="a"/>
    <w:link w:val="a6"/>
    <w:uiPriority w:val="99"/>
    <w:unhideWhenUsed/>
    <w:rsid w:val="00410CB4"/>
    <w:pPr>
      <w:tabs>
        <w:tab w:val="center" w:pos="4677"/>
        <w:tab w:val="right" w:pos="9355"/>
      </w:tabs>
    </w:pPr>
  </w:style>
  <w:style w:type="character" w:customStyle="1" w:styleId="a6">
    <w:name w:val="Верхний колонтитул Знак"/>
    <w:basedOn w:val="a0"/>
    <w:link w:val="a5"/>
    <w:uiPriority w:val="99"/>
    <w:rsid w:val="00410CB4"/>
    <w:rPr>
      <w:rFonts w:ascii="Times New Roman" w:eastAsia="Times New Roman" w:hAnsi="Times New Roman" w:cs="Times New Roman"/>
      <w:sz w:val="20"/>
      <w:szCs w:val="20"/>
      <w:lang w:eastAsia="zh-CN"/>
    </w:rPr>
  </w:style>
  <w:style w:type="paragraph" w:styleId="a7">
    <w:name w:val="footer"/>
    <w:basedOn w:val="a"/>
    <w:link w:val="a8"/>
    <w:uiPriority w:val="99"/>
    <w:unhideWhenUsed/>
    <w:rsid w:val="00410CB4"/>
    <w:pPr>
      <w:tabs>
        <w:tab w:val="center" w:pos="4677"/>
        <w:tab w:val="right" w:pos="9355"/>
      </w:tabs>
    </w:pPr>
  </w:style>
  <w:style w:type="character" w:customStyle="1" w:styleId="a8">
    <w:name w:val="Нижний колонтитул Знак"/>
    <w:basedOn w:val="a0"/>
    <w:link w:val="a7"/>
    <w:uiPriority w:val="99"/>
    <w:rsid w:val="00410CB4"/>
    <w:rPr>
      <w:rFonts w:ascii="Times New Roman" w:eastAsia="Times New Roman" w:hAnsi="Times New Roman" w:cs="Times New Roman"/>
      <w:sz w:val="20"/>
      <w:szCs w:val="20"/>
      <w:lang w:eastAsia="zh-CN"/>
    </w:rPr>
  </w:style>
  <w:style w:type="paragraph" w:styleId="a9">
    <w:name w:val="Balloon Text"/>
    <w:basedOn w:val="a"/>
    <w:link w:val="aa"/>
    <w:uiPriority w:val="99"/>
    <w:semiHidden/>
    <w:unhideWhenUsed/>
    <w:rsid w:val="00821D04"/>
    <w:rPr>
      <w:rFonts w:ascii="Segoe UI" w:hAnsi="Segoe UI" w:cs="Segoe UI"/>
      <w:sz w:val="18"/>
      <w:szCs w:val="18"/>
    </w:rPr>
  </w:style>
  <w:style w:type="character" w:customStyle="1" w:styleId="aa">
    <w:name w:val="Текст выноски Знак"/>
    <w:basedOn w:val="a0"/>
    <w:link w:val="a9"/>
    <w:uiPriority w:val="99"/>
    <w:semiHidden/>
    <w:rsid w:val="00821D04"/>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9666">
      <w:bodyDiv w:val="1"/>
      <w:marLeft w:val="0"/>
      <w:marRight w:val="0"/>
      <w:marTop w:val="0"/>
      <w:marBottom w:val="0"/>
      <w:divBdr>
        <w:top w:val="none" w:sz="0" w:space="0" w:color="auto"/>
        <w:left w:val="none" w:sz="0" w:space="0" w:color="auto"/>
        <w:bottom w:val="none" w:sz="0" w:space="0" w:color="auto"/>
        <w:right w:val="none" w:sz="0" w:space="0" w:color="auto"/>
      </w:divBdr>
    </w:div>
    <w:div w:id="46537504">
      <w:bodyDiv w:val="1"/>
      <w:marLeft w:val="0"/>
      <w:marRight w:val="0"/>
      <w:marTop w:val="0"/>
      <w:marBottom w:val="0"/>
      <w:divBdr>
        <w:top w:val="none" w:sz="0" w:space="0" w:color="auto"/>
        <w:left w:val="none" w:sz="0" w:space="0" w:color="auto"/>
        <w:bottom w:val="none" w:sz="0" w:space="0" w:color="auto"/>
        <w:right w:val="none" w:sz="0" w:space="0" w:color="auto"/>
      </w:divBdr>
    </w:div>
    <w:div w:id="47611839">
      <w:bodyDiv w:val="1"/>
      <w:marLeft w:val="0"/>
      <w:marRight w:val="0"/>
      <w:marTop w:val="0"/>
      <w:marBottom w:val="0"/>
      <w:divBdr>
        <w:top w:val="none" w:sz="0" w:space="0" w:color="auto"/>
        <w:left w:val="none" w:sz="0" w:space="0" w:color="auto"/>
        <w:bottom w:val="none" w:sz="0" w:space="0" w:color="auto"/>
        <w:right w:val="none" w:sz="0" w:space="0" w:color="auto"/>
      </w:divBdr>
    </w:div>
    <w:div w:id="68963466">
      <w:bodyDiv w:val="1"/>
      <w:marLeft w:val="0"/>
      <w:marRight w:val="0"/>
      <w:marTop w:val="0"/>
      <w:marBottom w:val="0"/>
      <w:divBdr>
        <w:top w:val="none" w:sz="0" w:space="0" w:color="auto"/>
        <w:left w:val="none" w:sz="0" w:space="0" w:color="auto"/>
        <w:bottom w:val="none" w:sz="0" w:space="0" w:color="auto"/>
        <w:right w:val="none" w:sz="0" w:space="0" w:color="auto"/>
      </w:divBdr>
    </w:div>
    <w:div w:id="143014491">
      <w:bodyDiv w:val="1"/>
      <w:marLeft w:val="0"/>
      <w:marRight w:val="0"/>
      <w:marTop w:val="0"/>
      <w:marBottom w:val="0"/>
      <w:divBdr>
        <w:top w:val="none" w:sz="0" w:space="0" w:color="auto"/>
        <w:left w:val="none" w:sz="0" w:space="0" w:color="auto"/>
        <w:bottom w:val="none" w:sz="0" w:space="0" w:color="auto"/>
        <w:right w:val="none" w:sz="0" w:space="0" w:color="auto"/>
      </w:divBdr>
    </w:div>
    <w:div w:id="198591523">
      <w:bodyDiv w:val="1"/>
      <w:marLeft w:val="0"/>
      <w:marRight w:val="0"/>
      <w:marTop w:val="0"/>
      <w:marBottom w:val="0"/>
      <w:divBdr>
        <w:top w:val="none" w:sz="0" w:space="0" w:color="auto"/>
        <w:left w:val="none" w:sz="0" w:space="0" w:color="auto"/>
        <w:bottom w:val="none" w:sz="0" w:space="0" w:color="auto"/>
        <w:right w:val="none" w:sz="0" w:space="0" w:color="auto"/>
      </w:divBdr>
    </w:div>
    <w:div w:id="245773859">
      <w:bodyDiv w:val="1"/>
      <w:marLeft w:val="0"/>
      <w:marRight w:val="0"/>
      <w:marTop w:val="0"/>
      <w:marBottom w:val="0"/>
      <w:divBdr>
        <w:top w:val="none" w:sz="0" w:space="0" w:color="auto"/>
        <w:left w:val="none" w:sz="0" w:space="0" w:color="auto"/>
        <w:bottom w:val="none" w:sz="0" w:space="0" w:color="auto"/>
        <w:right w:val="none" w:sz="0" w:space="0" w:color="auto"/>
      </w:divBdr>
    </w:div>
    <w:div w:id="267810495">
      <w:bodyDiv w:val="1"/>
      <w:marLeft w:val="0"/>
      <w:marRight w:val="0"/>
      <w:marTop w:val="0"/>
      <w:marBottom w:val="0"/>
      <w:divBdr>
        <w:top w:val="none" w:sz="0" w:space="0" w:color="auto"/>
        <w:left w:val="none" w:sz="0" w:space="0" w:color="auto"/>
        <w:bottom w:val="none" w:sz="0" w:space="0" w:color="auto"/>
        <w:right w:val="none" w:sz="0" w:space="0" w:color="auto"/>
      </w:divBdr>
    </w:div>
    <w:div w:id="271398058">
      <w:bodyDiv w:val="1"/>
      <w:marLeft w:val="0"/>
      <w:marRight w:val="0"/>
      <w:marTop w:val="0"/>
      <w:marBottom w:val="0"/>
      <w:divBdr>
        <w:top w:val="none" w:sz="0" w:space="0" w:color="auto"/>
        <w:left w:val="none" w:sz="0" w:space="0" w:color="auto"/>
        <w:bottom w:val="none" w:sz="0" w:space="0" w:color="auto"/>
        <w:right w:val="none" w:sz="0" w:space="0" w:color="auto"/>
      </w:divBdr>
    </w:div>
    <w:div w:id="322439463">
      <w:bodyDiv w:val="1"/>
      <w:marLeft w:val="0"/>
      <w:marRight w:val="0"/>
      <w:marTop w:val="0"/>
      <w:marBottom w:val="0"/>
      <w:divBdr>
        <w:top w:val="none" w:sz="0" w:space="0" w:color="auto"/>
        <w:left w:val="none" w:sz="0" w:space="0" w:color="auto"/>
        <w:bottom w:val="none" w:sz="0" w:space="0" w:color="auto"/>
        <w:right w:val="none" w:sz="0" w:space="0" w:color="auto"/>
      </w:divBdr>
    </w:div>
    <w:div w:id="336855517">
      <w:bodyDiv w:val="1"/>
      <w:marLeft w:val="0"/>
      <w:marRight w:val="0"/>
      <w:marTop w:val="0"/>
      <w:marBottom w:val="0"/>
      <w:divBdr>
        <w:top w:val="none" w:sz="0" w:space="0" w:color="auto"/>
        <w:left w:val="none" w:sz="0" w:space="0" w:color="auto"/>
        <w:bottom w:val="none" w:sz="0" w:space="0" w:color="auto"/>
        <w:right w:val="none" w:sz="0" w:space="0" w:color="auto"/>
      </w:divBdr>
    </w:div>
    <w:div w:id="361052482">
      <w:bodyDiv w:val="1"/>
      <w:marLeft w:val="0"/>
      <w:marRight w:val="0"/>
      <w:marTop w:val="0"/>
      <w:marBottom w:val="0"/>
      <w:divBdr>
        <w:top w:val="none" w:sz="0" w:space="0" w:color="auto"/>
        <w:left w:val="none" w:sz="0" w:space="0" w:color="auto"/>
        <w:bottom w:val="none" w:sz="0" w:space="0" w:color="auto"/>
        <w:right w:val="none" w:sz="0" w:space="0" w:color="auto"/>
      </w:divBdr>
    </w:div>
    <w:div w:id="361319894">
      <w:bodyDiv w:val="1"/>
      <w:marLeft w:val="0"/>
      <w:marRight w:val="0"/>
      <w:marTop w:val="0"/>
      <w:marBottom w:val="0"/>
      <w:divBdr>
        <w:top w:val="none" w:sz="0" w:space="0" w:color="auto"/>
        <w:left w:val="none" w:sz="0" w:space="0" w:color="auto"/>
        <w:bottom w:val="none" w:sz="0" w:space="0" w:color="auto"/>
        <w:right w:val="none" w:sz="0" w:space="0" w:color="auto"/>
      </w:divBdr>
    </w:div>
    <w:div w:id="409930314">
      <w:bodyDiv w:val="1"/>
      <w:marLeft w:val="0"/>
      <w:marRight w:val="0"/>
      <w:marTop w:val="0"/>
      <w:marBottom w:val="0"/>
      <w:divBdr>
        <w:top w:val="none" w:sz="0" w:space="0" w:color="auto"/>
        <w:left w:val="none" w:sz="0" w:space="0" w:color="auto"/>
        <w:bottom w:val="none" w:sz="0" w:space="0" w:color="auto"/>
        <w:right w:val="none" w:sz="0" w:space="0" w:color="auto"/>
      </w:divBdr>
    </w:div>
    <w:div w:id="432677027">
      <w:bodyDiv w:val="1"/>
      <w:marLeft w:val="0"/>
      <w:marRight w:val="0"/>
      <w:marTop w:val="0"/>
      <w:marBottom w:val="0"/>
      <w:divBdr>
        <w:top w:val="none" w:sz="0" w:space="0" w:color="auto"/>
        <w:left w:val="none" w:sz="0" w:space="0" w:color="auto"/>
        <w:bottom w:val="none" w:sz="0" w:space="0" w:color="auto"/>
        <w:right w:val="none" w:sz="0" w:space="0" w:color="auto"/>
      </w:divBdr>
    </w:div>
    <w:div w:id="436682060">
      <w:bodyDiv w:val="1"/>
      <w:marLeft w:val="0"/>
      <w:marRight w:val="0"/>
      <w:marTop w:val="0"/>
      <w:marBottom w:val="0"/>
      <w:divBdr>
        <w:top w:val="none" w:sz="0" w:space="0" w:color="auto"/>
        <w:left w:val="none" w:sz="0" w:space="0" w:color="auto"/>
        <w:bottom w:val="none" w:sz="0" w:space="0" w:color="auto"/>
        <w:right w:val="none" w:sz="0" w:space="0" w:color="auto"/>
      </w:divBdr>
    </w:div>
    <w:div w:id="501940611">
      <w:bodyDiv w:val="1"/>
      <w:marLeft w:val="0"/>
      <w:marRight w:val="0"/>
      <w:marTop w:val="0"/>
      <w:marBottom w:val="0"/>
      <w:divBdr>
        <w:top w:val="none" w:sz="0" w:space="0" w:color="auto"/>
        <w:left w:val="none" w:sz="0" w:space="0" w:color="auto"/>
        <w:bottom w:val="none" w:sz="0" w:space="0" w:color="auto"/>
        <w:right w:val="none" w:sz="0" w:space="0" w:color="auto"/>
      </w:divBdr>
    </w:div>
    <w:div w:id="552546612">
      <w:bodyDiv w:val="1"/>
      <w:marLeft w:val="0"/>
      <w:marRight w:val="0"/>
      <w:marTop w:val="0"/>
      <w:marBottom w:val="0"/>
      <w:divBdr>
        <w:top w:val="none" w:sz="0" w:space="0" w:color="auto"/>
        <w:left w:val="none" w:sz="0" w:space="0" w:color="auto"/>
        <w:bottom w:val="none" w:sz="0" w:space="0" w:color="auto"/>
        <w:right w:val="none" w:sz="0" w:space="0" w:color="auto"/>
      </w:divBdr>
    </w:div>
    <w:div w:id="554514455">
      <w:bodyDiv w:val="1"/>
      <w:marLeft w:val="0"/>
      <w:marRight w:val="0"/>
      <w:marTop w:val="0"/>
      <w:marBottom w:val="0"/>
      <w:divBdr>
        <w:top w:val="none" w:sz="0" w:space="0" w:color="auto"/>
        <w:left w:val="none" w:sz="0" w:space="0" w:color="auto"/>
        <w:bottom w:val="none" w:sz="0" w:space="0" w:color="auto"/>
        <w:right w:val="none" w:sz="0" w:space="0" w:color="auto"/>
      </w:divBdr>
    </w:div>
    <w:div w:id="555697993">
      <w:bodyDiv w:val="1"/>
      <w:marLeft w:val="0"/>
      <w:marRight w:val="0"/>
      <w:marTop w:val="0"/>
      <w:marBottom w:val="0"/>
      <w:divBdr>
        <w:top w:val="none" w:sz="0" w:space="0" w:color="auto"/>
        <w:left w:val="none" w:sz="0" w:space="0" w:color="auto"/>
        <w:bottom w:val="none" w:sz="0" w:space="0" w:color="auto"/>
        <w:right w:val="none" w:sz="0" w:space="0" w:color="auto"/>
      </w:divBdr>
    </w:div>
    <w:div w:id="566764318">
      <w:bodyDiv w:val="1"/>
      <w:marLeft w:val="0"/>
      <w:marRight w:val="0"/>
      <w:marTop w:val="0"/>
      <w:marBottom w:val="0"/>
      <w:divBdr>
        <w:top w:val="none" w:sz="0" w:space="0" w:color="auto"/>
        <w:left w:val="none" w:sz="0" w:space="0" w:color="auto"/>
        <w:bottom w:val="none" w:sz="0" w:space="0" w:color="auto"/>
        <w:right w:val="none" w:sz="0" w:space="0" w:color="auto"/>
      </w:divBdr>
    </w:div>
    <w:div w:id="590041333">
      <w:bodyDiv w:val="1"/>
      <w:marLeft w:val="0"/>
      <w:marRight w:val="0"/>
      <w:marTop w:val="0"/>
      <w:marBottom w:val="0"/>
      <w:divBdr>
        <w:top w:val="none" w:sz="0" w:space="0" w:color="auto"/>
        <w:left w:val="none" w:sz="0" w:space="0" w:color="auto"/>
        <w:bottom w:val="none" w:sz="0" w:space="0" w:color="auto"/>
        <w:right w:val="none" w:sz="0" w:space="0" w:color="auto"/>
      </w:divBdr>
    </w:div>
    <w:div w:id="594636679">
      <w:bodyDiv w:val="1"/>
      <w:marLeft w:val="0"/>
      <w:marRight w:val="0"/>
      <w:marTop w:val="0"/>
      <w:marBottom w:val="0"/>
      <w:divBdr>
        <w:top w:val="none" w:sz="0" w:space="0" w:color="auto"/>
        <w:left w:val="none" w:sz="0" w:space="0" w:color="auto"/>
        <w:bottom w:val="none" w:sz="0" w:space="0" w:color="auto"/>
        <w:right w:val="none" w:sz="0" w:space="0" w:color="auto"/>
      </w:divBdr>
    </w:div>
    <w:div w:id="625043436">
      <w:bodyDiv w:val="1"/>
      <w:marLeft w:val="0"/>
      <w:marRight w:val="0"/>
      <w:marTop w:val="0"/>
      <w:marBottom w:val="0"/>
      <w:divBdr>
        <w:top w:val="none" w:sz="0" w:space="0" w:color="auto"/>
        <w:left w:val="none" w:sz="0" w:space="0" w:color="auto"/>
        <w:bottom w:val="none" w:sz="0" w:space="0" w:color="auto"/>
        <w:right w:val="none" w:sz="0" w:space="0" w:color="auto"/>
      </w:divBdr>
    </w:div>
    <w:div w:id="649217767">
      <w:bodyDiv w:val="1"/>
      <w:marLeft w:val="0"/>
      <w:marRight w:val="0"/>
      <w:marTop w:val="0"/>
      <w:marBottom w:val="0"/>
      <w:divBdr>
        <w:top w:val="none" w:sz="0" w:space="0" w:color="auto"/>
        <w:left w:val="none" w:sz="0" w:space="0" w:color="auto"/>
        <w:bottom w:val="none" w:sz="0" w:space="0" w:color="auto"/>
        <w:right w:val="none" w:sz="0" w:space="0" w:color="auto"/>
      </w:divBdr>
    </w:div>
    <w:div w:id="673730635">
      <w:bodyDiv w:val="1"/>
      <w:marLeft w:val="0"/>
      <w:marRight w:val="0"/>
      <w:marTop w:val="0"/>
      <w:marBottom w:val="0"/>
      <w:divBdr>
        <w:top w:val="none" w:sz="0" w:space="0" w:color="auto"/>
        <w:left w:val="none" w:sz="0" w:space="0" w:color="auto"/>
        <w:bottom w:val="none" w:sz="0" w:space="0" w:color="auto"/>
        <w:right w:val="none" w:sz="0" w:space="0" w:color="auto"/>
      </w:divBdr>
    </w:div>
    <w:div w:id="708334744">
      <w:bodyDiv w:val="1"/>
      <w:marLeft w:val="0"/>
      <w:marRight w:val="0"/>
      <w:marTop w:val="0"/>
      <w:marBottom w:val="0"/>
      <w:divBdr>
        <w:top w:val="none" w:sz="0" w:space="0" w:color="auto"/>
        <w:left w:val="none" w:sz="0" w:space="0" w:color="auto"/>
        <w:bottom w:val="none" w:sz="0" w:space="0" w:color="auto"/>
        <w:right w:val="none" w:sz="0" w:space="0" w:color="auto"/>
      </w:divBdr>
    </w:div>
    <w:div w:id="718406125">
      <w:bodyDiv w:val="1"/>
      <w:marLeft w:val="0"/>
      <w:marRight w:val="0"/>
      <w:marTop w:val="0"/>
      <w:marBottom w:val="0"/>
      <w:divBdr>
        <w:top w:val="none" w:sz="0" w:space="0" w:color="auto"/>
        <w:left w:val="none" w:sz="0" w:space="0" w:color="auto"/>
        <w:bottom w:val="none" w:sz="0" w:space="0" w:color="auto"/>
        <w:right w:val="none" w:sz="0" w:space="0" w:color="auto"/>
      </w:divBdr>
    </w:div>
    <w:div w:id="764378929">
      <w:bodyDiv w:val="1"/>
      <w:marLeft w:val="0"/>
      <w:marRight w:val="0"/>
      <w:marTop w:val="0"/>
      <w:marBottom w:val="0"/>
      <w:divBdr>
        <w:top w:val="none" w:sz="0" w:space="0" w:color="auto"/>
        <w:left w:val="none" w:sz="0" w:space="0" w:color="auto"/>
        <w:bottom w:val="none" w:sz="0" w:space="0" w:color="auto"/>
        <w:right w:val="none" w:sz="0" w:space="0" w:color="auto"/>
      </w:divBdr>
    </w:div>
    <w:div w:id="771360357">
      <w:bodyDiv w:val="1"/>
      <w:marLeft w:val="0"/>
      <w:marRight w:val="0"/>
      <w:marTop w:val="0"/>
      <w:marBottom w:val="0"/>
      <w:divBdr>
        <w:top w:val="none" w:sz="0" w:space="0" w:color="auto"/>
        <w:left w:val="none" w:sz="0" w:space="0" w:color="auto"/>
        <w:bottom w:val="none" w:sz="0" w:space="0" w:color="auto"/>
        <w:right w:val="none" w:sz="0" w:space="0" w:color="auto"/>
      </w:divBdr>
    </w:div>
    <w:div w:id="777599312">
      <w:bodyDiv w:val="1"/>
      <w:marLeft w:val="0"/>
      <w:marRight w:val="0"/>
      <w:marTop w:val="0"/>
      <w:marBottom w:val="0"/>
      <w:divBdr>
        <w:top w:val="none" w:sz="0" w:space="0" w:color="auto"/>
        <w:left w:val="none" w:sz="0" w:space="0" w:color="auto"/>
        <w:bottom w:val="none" w:sz="0" w:space="0" w:color="auto"/>
        <w:right w:val="none" w:sz="0" w:space="0" w:color="auto"/>
      </w:divBdr>
    </w:div>
    <w:div w:id="817381701">
      <w:bodyDiv w:val="1"/>
      <w:marLeft w:val="0"/>
      <w:marRight w:val="0"/>
      <w:marTop w:val="0"/>
      <w:marBottom w:val="0"/>
      <w:divBdr>
        <w:top w:val="none" w:sz="0" w:space="0" w:color="auto"/>
        <w:left w:val="none" w:sz="0" w:space="0" w:color="auto"/>
        <w:bottom w:val="none" w:sz="0" w:space="0" w:color="auto"/>
        <w:right w:val="none" w:sz="0" w:space="0" w:color="auto"/>
      </w:divBdr>
    </w:div>
    <w:div w:id="827481265">
      <w:bodyDiv w:val="1"/>
      <w:marLeft w:val="0"/>
      <w:marRight w:val="0"/>
      <w:marTop w:val="0"/>
      <w:marBottom w:val="0"/>
      <w:divBdr>
        <w:top w:val="none" w:sz="0" w:space="0" w:color="auto"/>
        <w:left w:val="none" w:sz="0" w:space="0" w:color="auto"/>
        <w:bottom w:val="none" w:sz="0" w:space="0" w:color="auto"/>
        <w:right w:val="none" w:sz="0" w:space="0" w:color="auto"/>
      </w:divBdr>
    </w:div>
    <w:div w:id="876239665">
      <w:bodyDiv w:val="1"/>
      <w:marLeft w:val="0"/>
      <w:marRight w:val="0"/>
      <w:marTop w:val="0"/>
      <w:marBottom w:val="0"/>
      <w:divBdr>
        <w:top w:val="none" w:sz="0" w:space="0" w:color="auto"/>
        <w:left w:val="none" w:sz="0" w:space="0" w:color="auto"/>
        <w:bottom w:val="none" w:sz="0" w:space="0" w:color="auto"/>
        <w:right w:val="none" w:sz="0" w:space="0" w:color="auto"/>
      </w:divBdr>
    </w:div>
    <w:div w:id="888108320">
      <w:bodyDiv w:val="1"/>
      <w:marLeft w:val="0"/>
      <w:marRight w:val="0"/>
      <w:marTop w:val="0"/>
      <w:marBottom w:val="0"/>
      <w:divBdr>
        <w:top w:val="none" w:sz="0" w:space="0" w:color="auto"/>
        <w:left w:val="none" w:sz="0" w:space="0" w:color="auto"/>
        <w:bottom w:val="none" w:sz="0" w:space="0" w:color="auto"/>
        <w:right w:val="none" w:sz="0" w:space="0" w:color="auto"/>
      </w:divBdr>
    </w:div>
    <w:div w:id="914435242">
      <w:bodyDiv w:val="1"/>
      <w:marLeft w:val="0"/>
      <w:marRight w:val="0"/>
      <w:marTop w:val="0"/>
      <w:marBottom w:val="0"/>
      <w:divBdr>
        <w:top w:val="none" w:sz="0" w:space="0" w:color="auto"/>
        <w:left w:val="none" w:sz="0" w:space="0" w:color="auto"/>
        <w:bottom w:val="none" w:sz="0" w:space="0" w:color="auto"/>
        <w:right w:val="none" w:sz="0" w:space="0" w:color="auto"/>
      </w:divBdr>
    </w:div>
    <w:div w:id="918519145">
      <w:bodyDiv w:val="1"/>
      <w:marLeft w:val="0"/>
      <w:marRight w:val="0"/>
      <w:marTop w:val="0"/>
      <w:marBottom w:val="0"/>
      <w:divBdr>
        <w:top w:val="none" w:sz="0" w:space="0" w:color="auto"/>
        <w:left w:val="none" w:sz="0" w:space="0" w:color="auto"/>
        <w:bottom w:val="none" w:sz="0" w:space="0" w:color="auto"/>
        <w:right w:val="none" w:sz="0" w:space="0" w:color="auto"/>
      </w:divBdr>
    </w:div>
    <w:div w:id="945968701">
      <w:bodyDiv w:val="1"/>
      <w:marLeft w:val="0"/>
      <w:marRight w:val="0"/>
      <w:marTop w:val="0"/>
      <w:marBottom w:val="0"/>
      <w:divBdr>
        <w:top w:val="none" w:sz="0" w:space="0" w:color="auto"/>
        <w:left w:val="none" w:sz="0" w:space="0" w:color="auto"/>
        <w:bottom w:val="none" w:sz="0" w:space="0" w:color="auto"/>
        <w:right w:val="none" w:sz="0" w:space="0" w:color="auto"/>
      </w:divBdr>
    </w:div>
    <w:div w:id="981039195">
      <w:bodyDiv w:val="1"/>
      <w:marLeft w:val="0"/>
      <w:marRight w:val="0"/>
      <w:marTop w:val="0"/>
      <w:marBottom w:val="0"/>
      <w:divBdr>
        <w:top w:val="none" w:sz="0" w:space="0" w:color="auto"/>
        <w:left w:val="none" w:sz="0" w:space="0" w:color="auto"/>
        <w:bottom w:val="none" w:sz="0" w:space="0" w:color="auto"/>
        <w:right w:val="none" w:sz="0" w:space="0" w:color="auto"/>
      </w:divBdr>
    </w:div>
    <w:div w:id="1026105730">
      <w:bodyDiv w:val="1"/>
      <w:marLeft w:val="0"/>
      <w:marRight w:val="0"/>
      <w:marTop w:val="0"/>
      <w:marBottom w:val="0"/>
      <w:divBdr>
        <w:top w:val="none" w:sz="0" w:space="0" w:color="auto"/>
        <w:left w:val="none" w:sz="0" w:space="0" w:color="auto"/>
        <w:bottom w:val="none" w:sz="0" w:space="0" w:color="auto"/>
        <w:right w:val="none" w:sz="0" w:space="0" w:color="auto"/>
      </w:divBdr>
    </w:div>
    <w:div w:id="1143235646">
      <w:bodyDiv w:val="1"/>
      <w:marLeft w:val="0"/>
      <w:marRight w:val="0"/>
      <w:marTop w:val="0"/>
      <w:marBottom w:val="0"/>
      <w:divBdr>
        <w:top w:val="none" w:sz="0" w:space="0" w:color="auto"/>
        <w:left w:val="none" w:sz="0" w:space="0" w:color="auto"/>
        <w:bottom w:val="none" w:sz="0" w:space="0" w:color="auto"/>
        <w:right w:val="none" w:sz="0" w:space="0" w:color="auto"/>
      </w:divBdr>
    </w:div>
    <w:div w:id="1162622122">
      <w:bodyDiv w:val="1"/>
      <w:marLeft w:val="0"/>
      <w:marRight w:val="0"/>
      <w:marTop w:val="0"/>
      <w:marBottom w:val="0"/>
      <w:divBdr>
        <w:top w:val="none" w:sz="0" w:space="0" w:color="auto"/>
        <w:left w:val="none" w:sz="0" w:space="0" w:color="auto"/>
        <w:bottom w:val="none" w:sz="0" w:space="0" w:color="auto"/>
        <w:right w:val="none" w:sz="0" w:space="0" w:color="auto"/>
      </w:divBdr>
    </w:div>
    <w:div w:id="1181313733">
      <w:bodyDiv w:val="1"/>
      <w:marLeft w:val="0"/>
      <w:marRight w:val="0"/>
      <w:marTop w:val="0"/>
      <w:marBottom w:val="0"/>
      <w:divBdr>
        <w:top w:val="none" w:sz="0" w:space="0" w:color="auto"/>
        <w:left w:val="none" w:sz="0" w:space="0" w:color="auto"/>
        <w:bottom w:val="none" w:sz="0" w:space="0" w:color="auto"/>
        <w:right w:val="none" w:sz="0" w:space="0" w:color="auto"/>
      </w:divBdr>
    </w:div>
    <w:div w:id="1198347329">
      <w:bodyDiv w:val="1"/>
      <w:marLeft w:val="0"/>
      <w:marRight w:val="0"/>
      <w:marTop w:val="0"/>
      <w:marBottom w:val="0"/>
      <w:divBdr>
        <w:top w:val="none" w:sz="0" w:space="0" w:color="auto"/>
        <w:left w:val="none" w:sz="0" w:space="0" w:color="auto"/>
        <w:bottom w:val="none" w:sz="0" w:space="0" w:color="auto"/>
        <w:right w:val="none" w:sz="0" w:space="0" w:color="auto"/>
      </w:divBdr>
    </w:div>
    <w:div w:id="1221988432">
      <w:bodyDiv w:val="1"/>
      <w:marLeft w:val="0"/>
      <w:marRight w:val="0"/>
      <w:marTop w:val="0"/>
      <w:marBottom w:val="0"/>
      <w:divBdr>
        <w:top w:val="none" w:sz="0" w:space="0" w:color="auto"/>
        <w:left w:val="none" w:sz="0" w:space="0" w:color="auto"/>
        <w:bottom w:val="none" w:sz="0" w:space="0" w:color="auto"/>
        <w:right w:val="none" w:sz="0" w:space="0" w:color="auto"/>
      </w:divBdr>
    </w:div>
    <w:div w:id="1229919662">
      <w:bodyDiv w:val="1"/>
      <w:marLeft w:val="0"/>
      <w:marRight w:val="0"/>
      <w:marTop w:val="0"/>
      <w:marBottom w:val="0"/>
      <w:divBdr>
        <w:top w:val="none" w:sz="0" w:space="0" w:color="auto"/>
        <w:left w:val="none" w:sz="0" w:space="0" w:color="auto"/>
        <w:bottom w:val="none" w:sz="0" w:space="0" w:color="auto"/>
        <w:right w:val="none" w:sz="0" w:space="0" w:color="auto"/>
      </w:divBdr>
    </w:div>
    <w:div w:id="1284002382">
      <w:bodyDiv w:val="1"/>
      <w:marLeft w:val="0"/>
      <w:marRight w:val="0"/>
      <w:marTop w:val="0"/>
      <w:marBottom w:val="0"/>
      <w:divBdr>
        <w:top w:val="none" w:sz="0" w:space="0" w:color="auto"/>
        <w:left w:val="none" w:sz="0" w:space="0" w:color="auto"/>
        <w:bottom w:val="none" w:sz="0" w:space="0" w:color="auto"/>
        <w:right w:val="none" w:sz="0" w:space="0" w:color="auto"/>
      </w:divBdr>
    </w:div>
    <w:div w:id="1299337458">
      <w:bodyDiv w:val="1"/>
      <w:marLeft w:val="0"/>
      <w:marRight w:val="0"/>
      <w:marTop w:val="0"/>
      <w:marBottom w:val="0"/>
      <w:divBdr>
        <w:top w:val="none" w:sz="0" w:space="0" w:color="auto"/>
        <w:left w:val="none" w:sz="0" w:space="0" w:color="auto"/>
        <w:bottom w:val="none" w:sz="0" w:space="0" w:color="auto"/>
        <w:right w:val="none" w:sz="0" w:space="0" w:color="auto"/>
      </w:divBdr>
    </w:div>
    <w:div w:id="1333987977">
      <w:bodyDiv w:val="1"/>
      <w:marLeft w:val="0"/>
      <w:marRight w:val="0"/>
      <w:marTop w:val="0"/>
      <w:marBottom w:val="0"/>
      <w:divBdr>
        <w:top w:val="none" w:sz="0" w:space="0" w:color="auto"/>
        <w:left w:val="none" w:sz="0" w:space="0" w:color="auto"/>
        <w:bottom w:val="none" w:sz="0" w:space="0" w:color="auto"/>
        <w:right w:val="none" w:sz="0" w:space="0" w:color="auto"/>
      </w:divBdr>
    </w:div>
    <w:div w:id="1467238217">
      <w:bodyDiv w:val="1"/>
      <w:marLeft w:val="0"/>
      <w:marRight w:val="0"/>
      <w:marTop w:val="0"/>
      <w:marBottom w:val="0"/>
      <w:divBdr>
        <w:top w:val="none" w:sz="0" w:space="0" w:color="auto"/>
        <w:left w:val="none" w:sz="0" w:space="0" w:color="auto"/>
        <w:bottom w:val="none" w:sz="0" w:space="0" w:color="auto"/>
        <w:right w:val="none" w:sz="0" w:space="0" w:color="auto"/>
      </w:divBdr>
    </w:div>
    <w:div w:id="1476755382">
      <w:bodyDiv w:val="1"/>
      <w:marLeft w:val="0"/>
      <w:marRight w:val="0"/>
      <w:marTop w:val="0"/>
      <w:marBottom w:val="0"/>
      <w:divBdr>
        <w:top w:val="none" w:sz="0" w:space="0" w:color="auto"/>
        <w:left w:val="none" w:sz="0" w:space="0" w:color="auto"/>
        <w:bottom w:val="none" w:sz="0" w:space="0" w:color="auto"/>
        <w:right w:val="none" w:sz="0" w:space="0" w:color="auto"/>
      </w:divBdr>
    </w:div>
    <w:div w:id="1491558431">
      <w:bodyDiv w:val="1"/>
      <w:marLeft w:val="0"/>
      <w:marRight w:val="0"/>
      <w:marTop w:val="0"/>
      <w:marBottom w:val="0"/>
      <w:divBdr>
        <w:top w:val="none" w:sz="0" w:space="0" w:color="auto"/>
        <w:left w:val="none" w:sz="0" w:space="0" w:color="auto"/>
        <w:bottom w:val="none" w:sz="0" w:space="0" w:color="auto"/>
        <w:right w:val="none" w:sz="0" w:space="0" w:color="auto"/>
      </w:divBdr>
    </w:div>
    <w:div w:id="1496337200">
      <w:bodyDiv w:val="1"/>
      <w:marLeft w:val="0"/>
      <w:marRight w:val="0"/>
      <w:marTop w:val="0"/>
      <w:marBottom w:val="0"/>
      <w:divBdr>
        <w:top w:val="none" w:sz="0" w:space="0" w:color="auto"/>
        <w:left w:val="none" w:sz="0" w:space="0" w:color="auto"/>
        <w:bottom w:val="none" w:sz="0" w:space="0" w:color="auto"/>
        <w:right w:val="none" w:sz="0" w:space="0" w:color="auto"/>
      </w:divBdr>
    </w:div>
    <w:div w:id="1497915954">
      <w:bodyDiv w:val="1"/>
      <w:marLeft w:val="0"/>
      <w:marRight w:val="0"/>
      <w:marTop w:val="0"/>
      <w:marBottom w:val="0"/>
      <w:divBdr>
        <w:top w:val="none" w:sz="0" w:space="0" w:color="auto"/>
        <w:left w:val="none" w:sz="0" w:space="0" w:color="auto"/>
        <w:bottom w:val="none" w:sz="0" w:space="0" w:color="auto"/>
        <w:right w:val="none" w:sz="0" w:space="0" w:color="auto"/>
      </w:divBdr>
    </w:div>
    <w:div w:id="1550725668">
      <w:bodyDiv w:val="1"/>
      <w:marLeft w:val="0"/>
      <w:marRight w:val="0"/>
      <w:marTop w:val="0"/>
      <w:marBottom w:val="0"/>
      <w:divBdr>
        <w:top w:val="none" w:sz="0" w:space="0" w:color="auto"/>
        <w:left w:val="none" w:sz="0" w:space="0" w:color="auto"/>
        <w:bottom w:val="none" w:sz="0" w:space="0" w:color="auto"/>
        <w:right w:val="none" w:sz="0" w:space="0" w:color="auto"/>
      </w:divBdr>
    </w:div>
    <w:div w:id="1605722076">
      <w:bodyDiv w:val="1"/>
      <w:marLeft w:val="0"/>
      <w:marRight w:val="0"/>
      <w:marTop w:val="0"/>
      <w:marBottom w:val="0"/>
      <w:divBdr>
        <w:top w:val="none" w:sz="0" w:space="0" w:color="auto"/>
        <w:left w:val="none" w:sz="0" w:space="0" w:color="auto"/>
        <w:bottom w:val="none" w:sz="0" w:space="0" w:color="auto"/>
        <w:right w:val="none" w:sz="0" w:space="0" w:color="auto"/>
      </w:divBdr>
    </w:div>
    <w:div w:id="1624114465">
      <w:bodyDiv w:val="1"/>
      <w:marLeft w:val="0"/>
      <w:marRight w:val="0"/>
      <w:marTop w:val="0"/>
      <w:marBottom w:val="0"/>
      <w:divBdr>
        <w:top w:val="none" w:sz="0" w:space="0" w:color="auto"/>
        <w:left w:val="none" w:sz="0" w:space="0" w:color="auto"/>
        <w:bottom w:val="none" w:sz="0" w:space="0" w:color="auto"/>
        <w:right w:val="none" w:sz="0" w:space="0" w:color="auto"/>
      </w:divBdr>
    </w:div>
    <w:div w:id="1648440526">
      <w:bodyDiv w:val="1"/>
      <w:marLeft w:val="0"/>
      <w:marRight w:val="0"/>
      <w:marTop w:val="0"/>
      <w:marBottom w:val="0"/>
      <w:divBdr>
        <w:top w:val="none" w:sz="0" w:space="0" w:color="auto"/>
        <w:left w:val="none" w:sz="0" w:space="0" w:color="auto"/>
        <w:bottom w:val="none" w:sz="0" w:space="0" w:color="auto"/>
        <w:right w:val="none" w:sz="0" w:space="0" w:color="auto"/>
      </w:divBdr>
    </w:div>
    <w:div w:id="1650481594">
      <w:bodyDiv w:val="1"/>
      <w:marLeft w:val="0"/>
      <w:marRight w:val="0"/>
      <w:marTop w:val="0"/>
      <w:marBottom w:val="0"/>
      <w:divBdr>
        <w:top w:val="none" w:sz="0" w:space="0" w:color="auto"/>
        <w:left w:val="none" w:sz="0" w:space="0" w:color="auto"/>
        <w:bottom w:val="none" w:sz="0" w:space="0" w:color="auto"/>
        <w:right w:val="none" w:sz="0" w:space="0" w:color="auto"/>
      </w:divBdr>
    </w:div>
    <w:div w:id="1670869810">
      <w:bodyDiv w:val="1"/>
      <w:marLeft w:val="0"/>
      <w:marRight w:val="0"/>
      <w:marTop w:val="0"/>
      <w:marBottom w:val="0"/>
      <w:divBdr>
        <w:top w:val="none" w:sz="0" w:space="0" w:color="auto"/>
        <w:left w:val="none" w:sz="0" w:space="0" w:color="auto"/>
        <w:bottom w:val="none" w:sz="0" w:space="0" w:color="auto"/>
        <w:right w:val="none" w:sz="0" w:space="0" w:color="auto"/>
      </w:divBdr>
    </w:div>
    <w:div w:id="1686591271">
      <w:bodyDiv w:val="1"/>
      <w:marLeft w:val="0"/>
      <w:marRight w:val="0"/>
      <w:marTop w:val="0"/>
      <w:marBottom w:val="0"/>
      <w:divBdr>
        <w:top w:val="none" w:sz="0" w:space="0" w:color="auto"/>
        <w:left w:val="none" w:sz="0" w:space="0" w:color="auto"/>
        <w:bottom w:val="none" w:sz="0" w:space="0" w:color="auto"/>
        <w:right w:val="none" w:sz="0" w:space="0" w:color="auto"/>
      </w:divBdr>
    </w:div>
    <w:div w:id="1694726204">
      <w:bodyDiv w:val="1"/>
      <w:marLeft w:val="0"/>
      <w:marRight w:val="0"/>
      <w:marTop w:val="0"/>
      <w:marBottom w:val="0"/>
      <w:divBdr>
        <w:top w:val="none" w:sz="0" w:space="0" w:color="auto"/>
        <w:left w:val="none" w:sz="0" w:space="0" w:color="auto"/>
        <w:bottom w:val="none" w:sz="0" w:space="0" w:color="auto"/>
        <w:right w:val="none" w:sz="0" w:space="0" w:color="auto"/>
      </w:divBdr>
    </w:div>
    <w:div w:id="1728071424">
      <w:bodyDiv w:val="1"/>
      <w:marLeft w:val="0"/>
      <w:marRight w:val="0"/>
      <w:marTop w:val="0"/>
      <w:marBottom w:val="0"/>
      <w:divBdr>
        <w:top w:val="none" w:sz="0" w:space="0" w:color="auto"/>
        <w:left w:val="none" w:sz="0" w:space="0" w:color="auto"/>
        <w:bottom w:val="none" w:sz="0" w:space="0" w:color="auto"/>
        <w:right w:val="none" w:sz="0" w:space="0" w:color="auto"/>
      </w:divBdr>
    </w:div>
    <w:div w:id="1788694219">
      <w:bodyDiv w:val="1"/>
      <w:marLeft w:val="0"/>
      <w:marRight w:val="0"/>
      <w:marTop w:val="0"/>
      <w:marBottom w:val="0"/>
      <w:divBdr>
        <w:top w:val="none" w:sz="0" w:space="0" w:color="auto"/>
        <w:left w:val="none" w:sz="0" w:space="0" w:color="auto"/>
        <w:bottom w:val="none" w:sz="0" w:space="0" w:color="auto"/>
        <w:right w:val="none" w:sz="0" w:space="0" w:color="auto"/>
      </w:divBdr>
    </w:div>
    <w:div w:id="1816556798">
      <w:bodyDiv w:val="1"/>
      <w:marLeft w:val="0"/>
      <w:marRight w:val="0"/>
      <w:marTop w:val="0"/>
      <w:marBottom w:val="0"/>
      <w:divBdr>
        <w:top w:val="none" w:sz="0" w:space="0" w:color="auto"/>
        <w:left w:val="none" w:sz="0" w:space="0" w:color="auto"/>
        <w:bottom w:val="none" w:sz="0" w:space="0" w:color="auto"/>
        <w:right w:val="none" w:sz="0" w:space="0" w:color="auto"/>
      </w:divBdr>
    </w:div>
    <w:div w:id="1985812105">
      <w:bodyDiv w:val="1"/>
      <w:marLeft w:val="0"/>
      <w:marRight w:val="0"/>
      <w:marTop w:val="0"/>
      <w:marBottom w:val="0"/>
      <w:divBdr>
        <w:top w:val="none" w:sz="0" w:space="0" w:color="auto"/>
        <w:left w:val="none" w:sz="0" w:space="0" w:color="auto"/>
        <w:bottom w:val="none" w:sz="0" w:space="0" w:color="auto"/>
        <w:right w:val="none" w:sz="0" w:space="0" w:color="auto"/>
      </w:divBdr>
    </w:div>
    <w:div w:id="1995453237">
      <w:bodyDiv w:val="1"/>
      <w:marLeft w:val="0"/>
      <w:marRight w:val="0"/>
      <w:marTop w:val="0"/>
      <w:marBottom w:val="0"/>
      <w:divBdr>
        <w:top w:val="none" w:sz="0" w:space="0" w:color="auto"/>
        <w:left w:val="none" w:sz="0" w:space="0" w:color="auto"/>
        <w:bottom w:val="none" w:sz="0" w:space="0" w:color="auto"/>
        <w:right w:val="none" w:sz="0" w:space="0" w:color="auto"/>
      </w:divBdr>
    </w:div>
    <w:div w:id="2026470218">
      <w:bodyDiv w:val="1"/>
      <w:marLeft w:val="0"/>
      <w:marRight w:val="0"/>
      <w:marTop w:val="0"/>
      <w:marBottom w:val="0"/>
      <w:divBdr>
        <w:top w:val="none" w:sz="0" w:space="0" w:color="auto"/>
        <w:left w:val="none" w:sz="0" w:space="0" w:color="auto"/>
        <w:bottom w:val="none" w:sz="0" w:space="0" w:color="auto"/>
        <w:right w:val="none" w:sz="0" w:space="0" w:color="auto"/>
      </w:divBdr>
    </w:div>
    <w:div w:id="2035882408">
      <w:bodyDiv w:val="1"/>
      <w:marLeft w:val="0"/>
      <w:marRight w:val="0"/>
      <w:marTop w:val="0"/>
      <w:marBottom w:val="0"/>
      <w:divBdr>
        <w:top w:val="none" w:sz="0" w:space="0" w:color="auto"/>
        <w:left w:val="none" w:sz="0" w:space="0" w:color="auto"/>
        <w:bottom w:val="none" w:sz="0" w:space="0" w:color="auto"/>
        <w:right w:val="none" w:sz="0" w:space="0" w:color="auto"/>
      </w:divBdr>
    </w:div>
    <w:div w:id="2070181336">
      <w:bodyDiv w:val="1"/>
      <w:marLeft w:val="0"/>
      <w:marRight w:val="0"/>
      <w:marTop w:val="0"/>
      <w:marBottom w:val="0"/>
      <w:divBdr>
        <w:top w:val="none" w:sz="0" w:space="0" w:color="auto"/>
        <w:left w:val="none" w:sz="0" w:space="0" w:color="auto"/>
        <w:bottom w:val="none" w:sz="0" w:space="0" w:color="auto"/>
        <w:right w:val="none" w:sz="0" w:space="0" w:color="auto"/>
      </w:divBdr>
    </w:div>
    <w:div w:id="209512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06" TargetMode="External"/><Relationship Id="rId21" Type="http://schemas.openxmlformats.org/officeDocument/2006/relationships/hyperlink" Target="https://login.consultant.ru/link/?req=doc&amp;base=RLAW411&amp;n=34831&amp;dst=100059" TargetMode="External"/><Relationship Id="rId42" Type="http://schemas.openxmlformats.org/officeDocument/2006/relationships/hyperlink" Target="https://login.consultant.ru/link/?req=doc&amp;base=LAW&amp;n=501480" TargetMode="External"/><Relationship Id="rId47" Type="http://schemas.openxmlformats.org/officeDocument/2006/relationships/hyperlink" Target="https://login.consultant.ru/link/?req=doc&amp;base=LAW&amp;n=523290" TargetMode="External"/><Relationship Id="rId63" Type="http://schemas.openxmlformats.org/officeDocument/2006/relationships/hyperlink" Target="https://login.consultant.ru/link/?req=doc&amp;base=LAW&amp;n=502257" TargetMode="External"/><Relationship Id="rId68" Type="http://schemas.openxmlformats.org/officeDocument/2006/relationships/hyperlink" Target="https://login.consultant.ru/link/?req=doc&amp;base=LAW&amp;n=501480" TargetMode="External"/><Relationship Id="rId84" Type="http://schemas.openxmlformats.org/officeDocument/2006/relationships/hyperlink" Target="https://login.consultant.ru/link/?req=doc&amp;base=RLAW411&amp;n=222609&amp;dst=100337" TargetMode="External"/><Relationship Id="rId89" Type="http://schemas.openxmlformats.org/officeDocument/2006/relationships/hyperlink" Target="https://login.consultant.ru/link/?req=doc&amp;base=LAW&amp;n=508490" TargetMode="External"/><Relationship Id="rId16" Type="http://schemas.openxmlformats.org/officeDocument/2006/relationships/hyperlink" Target="https://login.consultant.ru/link/?req=doc&amp;base=RLAW411&amp;n=34831&amp;dst=100059" TargetMode="External"/><Relationship Id="rId107" Type="http://schemas.openxmlformats.org/officeDocument/2006/relationships/fontTable" Target="fontTable.xml"/><Relationship Id="rId11" Type="http://schemas.openxmlformats.org/officeDocument/2006/relationships/hyperlink" Target="https://login.consultant.ru/link/?req=doc&amp;base=RLAW411&amp;n=185885" TargetMode="External"/><Relationship Id="rId32" Type="http://schemas.openxmlformats.org/officeDocument/2006/relationships/hyperlink" Target="https://login.consultant.ru/link/?req=doc&amp;base=LAW&amp;n=501480" TargetMode="External"/><Relationship Id="rId37" Type="http://schemas.openxmlformats.org/officeDocument/2006/relationships/hyperlink" Target="https://login.consultant.ru/link/?req=doc&amp;base=RLAW411&amp;n=226476" TargetMode="External"/><Relationship Id="rId53" Type="http://schemas.openxmlformats.org/officeDocument/2006/relationships/hyperlink" Target="https://login.consultant.ru/link/?req=doc&amp;base=LAW&amp;n=523306&amp;dst=336" TargetMode="External"/><Relationship Id="rId58" Type="http://schemas.openxmlformats.org/officeDocument/2006/relationships/hyperlink" Target="https://login.consultant.ru/link/?req=doc&amp;base=LAW&amp;n=511577" TargetMode="External"/><Relationship Id="rId74" Type="http://schemas.openxmlformats.org/officeDocument/2006/relationships/hyperlink" Target="https://login.consultant.ru/link/?req=doc&amp;base=RLAW411&amp;n=226476" TargetMode="External"/><Relationship Id="rId79" Type="http://schemas.openxmlformats.org/officeDocument/2006/relationships/hyperlink" Target="file:///D:\UserFiles\Desktop\&#1059;%20&#1057;&#1074;&#1077;&#1090;&#1072;%20&#8212;%20&#1082;&#1086;&#1087;&#1080;&#1103;.docx" TargetMode="External"/><Relationship Id="rId102" Type="http://schemas.openxmlformats.org/officeDocument/2006/relationships/hyperlink" Target="file:///D:\UserFiles\Desktop\&#1059;%20&#1057;&#1074;&#1077;&#1090;&#1072;%20&#8212;%20&#1082;&#1086;&#1087;&#1080;&#1103;.docx" TargetMode="External"/><Relationship Id="rId5" Type="http://schemas.openxmlformats.org/officeDocument/2006/relationships/footnotes" Target="footnotes.xml"/><Relationship Id="rId90" Type="http://schemas.openxmlformats.org/officeDocument/2006/relationships/hyperlink" Target="https://login.consultant.ru/link/?req=doc&amp;base=LAW&amp;n=523391" TargetMode="External"/><Relationship Id="rId95" Type="http://schemas.openxmlformats.org/officeDocument/2006/relationships/hyperlink" Target="https://login.consultant.ru/link/?req=doc&amp;base=LAW&amp;n=495710" TargetMode="External"/><Relationship Id="rId22"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LAW&amp;n=523306" TargetMode="External"/><Relationship Id="rId43" Type="http://schemas.openxmlformats.org/officeDocument/2006/relationships/hyperlink" Target="https://login.consultant.ru/link/?req=doc&amp;base=LAW&amp;n=501480&amp;dst=100802" TargetMode="External"/><Relationship Id="rId48" Type="http://schemas.openxmlformats.org/officeDocument/2006/relationships/hyperlink" Target="file:///D:\UserFiles\Desktop\&#1059;%20&#1057;&#1074;&#1077;&#1090;&#1072;%20&#8212;%20&#1082;&#1086;&#1087;&#1080;&#1103;.docx" TargetMode="External"/><Relationship Id="rId64" Type="http://schemas.openxmlformats.org/officeDocument/2006/relationships/hyperlink" Target="file:///D:\UserFiles\Desktop\&#1059;%20&#1057;&#1074;&#1077;&#1090;&#1072;%20&#8212;%20&#1082;&#1086;&#1087;&#1080;&#1103;.docx" TargetMode="External"/><Relationship Id="rId69" Type="http://schemas.openxmlformats.org/officeDocument/2006/relationships/hyperlink" Target="https://login.consultant.ru/link/?req=doc&amp;base=LAW&amp;n=508984" TargetMode="External"/><Relationship Id="rId80" Type="http://schemas.openxmlformats.org/officeDocument/2006/relationships/hyperlink" Target="https://login.consultant.ru/link/?req=doc&amp;base=RLAW411&amp;n=208230&amp;dst=100137" TargetMode="External"/><Relationship Id="rId85" Type="http://schemas.openxmlformats.org/officeDocument/2006/relationships/hyperlink" Target="file:///D:\UserFiles\Desktop\&#1059;%20&#1057;&#1074;&#1077;&#1090;&#1072;%20&#8212;%20&#1082;&#1086;&#1087;&#1080;&#1103;.docx" TargetMode="External"/><Relationship Id="rId12" Type="http://schemas.openxmlformats.org/officeDocument/2006/relationships/hyperlink" Target="https://login.consultant.ru/link/?req=doc&amp;base=LAW&amp;n=501480" TargetMode="External"/><Relationship Id="rId17" Type="http://schemas.openxmlformats.org/officeDocument/2006/relationships/hyperlink" Target="https://login.consultant.ru/link/?req=doc&amp;base=RLAW411&amp;n=34831&amp;dst=100059" TargetMode="External"/><Relationship Id="rId33" Type="http://schemas.openxmlformats.org/officeDocument/2006/relationships/hyperlink" Target="https://login.consultant.ru/link/?req=doc&amp;base=LAW&amp;n=523306&amp;dst=336" TargetMode="External"/><Relationship Id="rId38" Type="http://schemas.openxmlformats.org/officeDocument/2006/relationships/hyperlink" Target="https://login.consultant.ru/link/?req=doc&amp;base=LAW&amp;n=523306&amp;dst=336" TargetMode="External"/><Relationship Id="rId59" Type="http://schemas.openxmlformats.org/officeDocument/2006/relationships/hyperlink" Target="https://login.consultant.ru/link/?req=doc&amp;base=LAW&amp;n=454116" TargetMode="External"/><Relationship Id="rId103" Type="http://schemas.openxmlformats.org/officeDocument/2006/relationships/hyperlink" Target="file:///D:\UserFiles\Desktop\&#1059;%20&#1057;&#1074;&#1077;&#1090;&#1072;%20&#8212;%20&#1082;&#1086;&#1087;&#1080;&#1103;.docx" TargetMode="External"/><Relationship Id="rId108" Type="http://schemas.openxmlformats.org/officeDocument/2006/relationships/theme" Target="theme/theme1.xml"/><Relationship Id="rId20" Type="http://schemas.openxmlformats.org/officeDocument/2006/relationships/hyperlink" Target="https://login.consultant.ru/link/?req=doc&amp;base=RLAW411&amp;n=34831&amp;dst=100059" TargetMode="External"/><Relationship Id="rId41" Type="http://schemas.openxmlformats.org/officeDocument/2006/relationships/hyperlink" Target="https://login.consultant.ru/link/?req=doc&amp;base=RLAW411&amp;n=226476" TargetMode="External"/><Relationship Id="rId54" Type="http://schemas.openxmlformats.org/officeDocument/2006/relationships/hyperlink" Target="https://login.consultant.ru/link/?req=doc&amp;base=LAW&amp;n=523306&amp;dst=339" TargetMode="External"/><Relationship Id="rId62" Type="http://schemas.openxmlformats.org/officeDocument/2006/relationships/hyperlink" Target="https://login.consultant.ru/link/?req=doc&amp;base=LAW&amp;n=482875" TargetMode="External"/><Relationship Id="rId70" Type="http://schemas.openxmlformats.org/officeDocument/2006/relationships/hyperlink" Target="https://login.consultant.ru/link/?req=doc&amp;base=LAW&amp;n=523288" TargetMode="External"/><Relationship Id="rId75" Type="http://schemas.openxmlformats.org/officeDocument/2006/relationships/hyperlink" Target="https://login.consultant.ru/link/?req=doc&amp;base=LAW&amp;n=501480&amp;dst=100335" TargetMode="External"/><Relationship Id="rId83" Type="http://schemas.openxmlformats.org/officeDocument/2006/relationships/hyperlink" Target="https://login.consultant.ru/link/?req=doc&amp;base=LAW&amp;n=523291&amp;dst=100092" TargetMode="External"/><Relationship Id="rId88" Type="http://schemas.openxmlformats.org/officeDocument/2006/relationships/hyperlink" Target="https://login.consultant.ru/link/?req=doc&amp;base=LAW&amp;n=2875" TargetMode="External"/><Relationship Id="rId91" Type="http://schemas.openxmlformats.org/officeDocument/2006/relationships/hyperlink" Target="https://login.consultant.ru/link/?req=doc&amp;base=LAW&amp;n=495710" TargetMode="External"/><Relationship Id="rId96" Type="http://schemas.openxmlformats.org/officeDocument/2006/relationships/hyperlink" Target="https://login.consultant.ru/link/?req=doc&amp;base=RLAW411&amp;n=213335&amp;dst=100014"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RLAW411&amp;n=34831&amp;dst=100059" TargetMode="External"/><Relationship Id="rId23" Type="http://schemas.openxmlformats.org/officeDocument/2006/relationships/hyperlink" Target="https://login.consultant.ru/link/?req=doc&amp;base=RLAW411&amp;n=226476" TargetMode="External"/><Relationship Id="rId28" Type="http://schemas.openxmlformats.org/officeDocument/2006/relationships/hyperlink" Target="https://login.consultant.ru/link/?req=doc&amp;base=LAW&amp;n=523305"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95181" TargetMode="External"/><Relationship Id="rId57" Type="http://schemas.openxmlformats.org/officeDocument/2006/relationships/hyperlink" Target="https://login.consultant.ru/link/?req=doc&amp;base=LAW&amp;n=523894" TargetMode="External"/><Relationship Id="rId106" Type="http://schemas.openxmlformats.org/officeDocument/2006/relationships/header" Target="header1.xml"/><Relationship Id="rId10" Type="http://schemas.openxmlformats.org/officeDocument/2006/relationships/hyperlink" Target="https://login.consultant.ru/link/?req=doc&amp;base=RLAW411&amp;n=225689&amp;dst=100007" TargetMode="External"/><Relationship Id="rId31" Type="http://schemas.openxmlformats.org/officeDocument/2006/relationships/hyperlink" Target="https://login.consultant.ru/link/?req=doc&amp;base=LAW&amp;n=501480&amp;dst=101436" TargetMode="External"/><Relationship Id="rId44" Type="http://schemas.openxmlformats.org/officeDocument/2006/relationships/hyperlink" Target="https://login.consultant.ru/link/?req=doc&amp;base=LAW&amp;n=501480" TargetMode="External"/><Relationship Id="rId52" Type="http://schemas.openxmlformats.org/officeDocument/2006/relationships/hyperlink" Target="https://login.consultant.ru/link/?req=doc&amp;base=LAW&amp;n=523290" TargetMode="External"/><Relationship Id="rId60" Type="http://schemas.openxmlformats.org/officeDocument/2006/relationships/hyperlink" Target="https://login.consultant.ru/link/?req=doc&amp;base=LAW&amp;n=523220" TargetMode="External"/><Relationship Id="rId65" Type="http://schemas.openxmlformats.org/officeDocument/2006/relationships/hyperlink" Target="https://login.consultant.ru/link/?req=doc&amp;base=LAW&amp;n=483239" TargetMode="External"/><Relationship Id="rId73" Type="http://schemas.openxmlformats.org/officeDocument/2006/relationships/hyperlink" Target="https://login.consultant.ru/link/?req=doc&amp;base=LAW&amp;n=2875" TargetMode="External"/><Relationship Id="rId78" Type="http://schemas.openxmlformats.org/officeDocument/2006/relationships/hyperlink" Target="https://login.consultant.ru/link/?req=doc&amp;base=LAW&amp;n=501474&amp;dst=33" TargetMode="External"/><Relationship Id="rId81" Type="http://schemas.openxmlformats.org/officeDocument/2006/relationships/hyperlink" Target="https://login.consultant.ru/link/?req=doc&amp;base=LAW&amp;n=495617" TargetMode="External"/><Relationship Id="rId86" Type="http://schemas.openxmlformats.org/officeDocument/2006/relationships/hyperlink" Target="file:///D:\UserFiles\Desktop\&#1059;%20&#1057;&#1074;&#1077;&#1090;&#1072;%20&#8212;%20&#1082;&#1086;&#1087;&#1080;&#1103;.docx" TargetMode="External"/><Relationship Id="rId94" Type="http://schemas.openxmlformats.org/officeDocument/2006/relationships/hyperlink" Target="https://login.consultant.ru/link/?req=doc&amp;base=LAW&amp;n=495710" TargetMode="External"/><Relationship Id="rId99" Type="http://schemas.openxmlformats.org/officeDocument/2006/relationships/hyperlink" Target="https://login.consultant.ru/link/?req=doc&amp;base=LAW&amp;n=495710" TargetMode="External"/><Relationship Id="rId101" Type="http://schemas.openxmlformats.org/officeDocument/2006/relationships/hyperlink" Target="https://login.consultant.ru/link/?req=doc&amp;base=LAW&amp;n=4957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RLAW411&amp;n=34831&amp;dst=100059" TargetMode="External"/><Relationship Id="rId18" Type="http://schemas.openxmlformats.org/officeDocument/2006/relationships/hyperlink" Target="https://login.consultant.ru/link/?req=doc&amp;base=RLAW411&amp;n=34831&amp;dst=100059" TargetMode="External"/><Relationship Id="rId39" Type="http://schemas.openxmlformats.org/officeDocument/2006/relationships/hyperlink" Target="https://login.consultant.ru/link/?req=doc&amp;base=LAW&amp;n=523306&amp;dst=339" TargetMode="External"/><Relationship Id="rId34" Type="http://schemas.openxmlformats.org/officeDocument/2006/relationships/hyperlink" Target="https://login.consultant.ru/link/?req=doc&amp;base=LAW&amp;n=523306&amp;dst=339" TargetMode="External"/><Relationship Id="rId50" Type="http://schemas.openxmlformats.org/officeDocument/2006/relationships/hyperlink" Target="https://login.consultant.ru/link/?req=doc&amp;base=LAW&amp;n=523306" TargetMode="External"/><Relationship Id="rId55" Type="http://schemas.openxmlformats.org/officeDocument/2006/relationships/hyperlink" Target="https://login.consultant.ru/link/?req=doc&amp;base=LAW&amp;n=523894" TargetMode="External"/><Relationship Id="rId76" Type="http://schemas.openxmlformats.org/officeDocument/2006/relationships/hyperlink" Target="https://login.consultant.ru/link/?req=doc&amp;base=LAW&amp;n=501480&amp;dst=100304" TargetMode="External"/><Relationship Id="rId97" Type="http://schemas.openxmlformats.org/officeDocument/2006/relationships/hyperlink" Target="https://login.consultant.ru/link/?req=doc&amp;base=LAW&amp;n=495710" TargetMode="External"/><Relationship Id="rId104" Type="http://schemas.openxmlformats.org/officeDocument/2006/relationships/hyperlink" Target="https://login.consultant.ru/link/?req=doc&amp;base=LAW&amp;n=495710" TargetMode="External"/><Relationship Id="rId7" Type="http://schemas.openxmlformats.org/officeDocument/2006/relationships/hyperlink" Target="https://login.consultant.ru/link/?req=doc&amp;base=LAW&amp;n=2875" TargetMode="External"/><Relationship Id="rId71" Type="http://schemas.openxmlformats.org/officeDocument/2006/relationships/hyperlink" Target="https://login.consultant.ru/link/?req=doc&amp;base=LAW&amp;n=523288" TargetMode="External"/><Relationship Id="rId92" Type="http://schemas.openxmlformats.org/officeDocument/2006/relationships/hyperlink" Target="https://login.consultant.ru/link/?req=doc&amp;base=LAW&amp;n=495710" TargetMode="External"/><Relationship Id="rId2" Type="http://schemas.openxmlformats.org/officeDocument/2006/relationships/styles" Target="styles.xml"/><Relationship Id="rId29" Type="http://schemas.openxmlformats.org/officeDocument/2006/relationships/hyperlink" Target="https://login.consultant.ru/link/?req=doc&amp;base=LAW&amp;n=523290" TargetMode="External"/><Relationship Id="rId24" Type="http://schemas.openxmlformats.org/officeDocument/2006/relationships/hyperlink" Target="https://login.consultant.ru/link/?req=doc&amp;base=LAW&amp;n=501480&amp;dst=101201" TargetMode="External"/><Relationship Id="rId40" Type="http://schemas.openxmlformats.org/officeDocument/2006/relationships/hyperlink" Target="https://login.consultant.ru/link/?req=doc&amp;base=RLAW411&amp;n=38606&amp;dst=100085" TargetMode="External"/><Relationship Id="rId45" Type="http://schemas.openxmlformats.org/officeDocument/2006/relationships/hyperlink" Target="https://login.consultant.ru/link/?req=doc&amp;base=LAW&amp;n=523306" TargetMode="External"/><Relationship Id="rId66" Type="http://schemas.openxmlformats.org/officeDocument/2006/relationships/hyperlink" Target="https://login.consultant.ru/link/?req=doc&amp;base=LAW&amp;n=479640" TargetMode="External"/><Relationship Id="rId87" Type="http://schemas.openxmlformats.org/officeDocument/2006/relationships/hyperlink" Target="file:///D:\UserFiles\Desktop\&#1059;%20&#1057;&#1074;&#1077;&#1090;&#1072;%20&#8212;%20&#1082;&#1086;&#1087;&#1080;&#1103;.docx" TargetMode="External"/><Relationship Id="rId61" Type="http://schemas.openxmlformats.org/officeDocument/2006/relationships/hyperlink" Target="https://login.consultant.ru/link/?req=doc&amp;base=LAW&amp;n=499488" TargetMode="External"/><Relationship Id="rId82" Type="http://schemas.openxmlformats.org/officeDocument/2006/relationships/hyperlink" Target="https://login.consultant.ru/link/?req=doc&amp;base=LAW&amp;n=523291" TargetMode="External"/><Relationship Id="rId19" Type="http://schemas.openxmlformats.org/officeDocument/2006/relationships/hyperlink" Target="https://login.consultant.ru/link/?req=doc&amp;base=RLAW411&amp;n=34831&amp;dst=100059" TargetMode="External"/><Relationship Id="rId14" Type="http://schemas.openxmlformats.org/officeDocument/2006/relationships/hyperlink" Target="https://login.consultant.ru/link/?req=doc&amp;base=RLAW411&amp;n=34831&amp;dst=100059" TargetMode="External"/><Relationship Id="rId30" Type="http://schemas.openxmlformats.org/officeDocument/2006/relationships/hyperlink" Target="https://login.consultant.ru/link/?req=doc&amp;base=LAW&amp;n=501480&amp;dst=880" TargetMode="External"/><Relationship Id="rId35" Type="http://schemas.openxmlformats.org/officeDocument/2006/relationships/hyperlink" Target="https://login.consultant.ru/link/?req=doc&amp;base=LAW&amp;n=501480" TargetMode="External"/><Relationship Id="rId56" Type="http://schemas.openxmlformats.org/officeDocument/2006/relationships/hyperlink" Target="https://login.consultant.ru/link/?req=doc&amp;base=LAW&amp;n=523894"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RLAW411&amp;n=213335&amp;dst=100014" TargetMode="External"/><Relationship Id="rId105" Type="http://schemas.openxmlformats.org/officeDocument/2006/relationships/hyperlink" Target="https://login.consultant.ru/link/?req=doc&amp;base=LAW&amp;n=495710" TargetMode="External"/><Relationship Id="rId8" Type="http://schemas.openxmlformats.org/officeDocument/2006/relationships/hyperlink" Target="https://login.consultant.ru/link/?req=doc&amp;base=RLAW411&amp;n=225689" TargetMode="External"/><Relationship Id="rId51" Type="http://schemas.openxmlformats.org/officeDocument/2006/relationships/hyperlink" Target="https://login.consultant.ru/link/?req=doc&amp;base=LAW&amp;n=523305" TargetMode="External"/><Relationship Id="rId72" Type="http://schemas.openxmlformats.org/officeDocument/2006/relationships/hyperlink" Target="https://login.consultant.ru/link/?req=doc&amp;base=RLAW411&amp;n=182867" TargetMode="External"/><Relationship Id="rId93" Type="http://schemas.openxmlformats.org/officeDocument/2006/relationships/hyperlink" Target="https://login.consultant.ru/link/?req=doc&amp;base=LAW&amp;n=495710" TargetMode="External"/><Relationship Id="rId98" Type="http://schemas.openxmlformats.org/officeDocument/2006/relationships/hyperlink" Target="https://login.consultant.ru/link/?req=doc&amp;base=RLAW411&amp;n=213335&amp;dst=100014" TargetMode="External"/><Relationship Id="rId3" Type="http://schemas.openxmlformats.org/officeDocument/2006/relationships/settings" Target="settings.xml"/><Relationship Id="rId25" Type="http://schemas.openxmlformats.org/officeDocument/2006/relationships/hyperlink" Target="https://login.consultant.ru/link/?req=doc&amp;base=LAW&amp;n=501480" TargetMode="External"/><Relationship Id="rId46" Type="http://schemas.openxmlformats.org/officeDocument/2006/relationships/hyperlink" Target="https://login.consultant.ru/link/?req=doc&amp;base=LAW&amp;n=523305" TargetMode="External"/><Relationship Id="rId67" Type="http://schemas.openxmlformats.org/officeDocument/2006/relationships/hyperlink" Target="https://login.consultant.ru/link/?req=doc&amp;base=LAW&amp;n=4807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7FD3-EBF7-4A7D-BEB0-2692C851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4346</TotalTime>
  <Pages>60</Pages>
  <Words>29800</Words>
  <Characters>169860</Characters>
  <Application>Microsoft Office Word</Application>
  <DocSecurity>0</DocSecurity>
  <Lines>1415</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2026-02-27T01:42:00Z</cp:lastPrinted>
  <dcterms:created xsi:type="dcterms:W3CDTF">2026-02-26T08:23:00Z</dcterms:created>
  <dcterms:modified xsi:type="dcterms:W3CDTF">2026-04-17T02:41:00Z</dcterms:modified>
</cp:coreProperties>
</file>